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55C">
        <w:rPr>
          <w:rFonts w:ascii="Times New Roman" w:hAnsi="Times New Roman" w:cs="Times New Roman"/>
        </w:rPr>
        <w:t xml:space="preserve">    </w:t>
      </w:r>
      <w:r w:rsidRPr="009076C8">
        <w:rPr>
          <w:rFonts w:ascii="Times New Roman" w:hAnsi="Times New Roman" w:cs="Times New Roman"/>
          <w:sz w:val="24"/>
          <w:szCs w:val="24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5920B1">
        <w:rPr>
          <w:rFonts w:ascii="Times New Roman" w:hAnsi="Times New Roman" w:cs="Times New Roman"/>
          <w:sz w:val="24"/>
          <w:szCs w:val="24"/>
        </w:rPr>
        <w:t>29</w:t>
      </w:r>
      <w:r w:rsidRPr="009076C8">
        <w:rPr>
          <w:rFonts w:ascii="Times New Roman" w:hAnsi="Times New Roman" w:cs="Times New Roman"/>
          <w:sz w:val="24"/>
          <w:szCs w:val="24"/>
        </w:rPr>
        <w:t>.</w:t>
      </w:r>
      <w:r w:rsidR="005920B1">
        <w:rPr>
          <w:rFonts w:ascii="Times New Roman" w:hAnsi="Times New Roman" w:cs="Times New Roman"/>
          <w:sz w:val="24"/>
          <w:szCs w:val="24"/>
        </w:rPr>
        <w:t>03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 w:rsidR="005920B1">
        <w:rPr>
          <w:rFonts w:ascii="Times New Roman" w:hAnsi="Times New Roman" w:cs="Times New Roman"/>
          <w:sz w:val="24"/>
          <w:szCs w:val="24"/>
        </w:rPr>
        <w:t>1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аренды.</w:t>
      </w:r>
    </w:p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6C8">
        <w:rPr>
          <w:rFonts w:ascii="Times New Roman" w:hAnsi="Times New Roman" w:cs="Times New Roman"/>
          <w:sz w:val="24"/>
          <w:szCs w:val="24"/>
        </w:rPr>
        <w:t xml:space="preserve">    Извещение, аукционная документация </w:t>
      </w:r>
      <w:proofErr w:type="gramStart"/>
      <w:r w:rsidRPr="009076C8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Pr="009076C8">
        <w:rPr>
          <w:rFonts w:ascii="Times New Roman" w:hAnsi="Times New Roman" w:cs="Times New Roman"/>
          <w:sz w:val="24"/>
          <w:szCs w:val="24"/>
        </w:rPr>
        <w:t xml:space="preserve"> </w:t>
      </w:r>
      <w:r w:rsidR="005920B1">
        <w:rPr>
          <w:rFonts w:ascii="Times New Roman" w:hAnsi="Times New Roman" w:cs="Times New Roman"/>
          <w:sz w:val="24"/>
          <w:szCs w:val="24"/>
        </w:rPr>
        <w:t>04</w:t>
      </w:r>
      <w:r w:rsidRPr="009076C8">
        <w:rPr>
          <w:rFonts w:ascii="Times New Roman" w:hAnsi="Times New Roman" w:cs="Times New Roman"/>
          <w:sz w:val="24"/>
          <w:szCs w:val="24"/>
        </w:rPr>
        <w:t>.</w:t>
      </w:r>
      <w:r w:rsidR="0062116A">
        <w:rPr>
          <w:rFonts w:ascii="Times New Roman" w:hAnsi="Times New Roman" w:cs="Times New Roman"/>
          <w:sz w:val="24"/>
          <w:szCs w:val="24"/>
        </w:rPr>
        <w:t>0</w:t>
      </w:r>
      <w:r w:rsidR="005920B1">
        <w:rPr>
          <w:rFonts w:ascii="Times New Roman" w:hAnsi="Times New Roman" w:cs="Times New Roman"/>
          <w:sz w:val="24"/>
          <w:szCs w:val="24"/>
        </w:rPr>
        <w:t>3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 w:rsidR="005920B1">
        <w:rPr>
          <w:rFonts w:ascii="Times New Roman" w:hAnsi="Times New Roman" w:cs="Times New Roman"/>
          <w:sz w:val="24"/>
          <w:szCs w:val="24"/>
        </w:rPr>
        <w:t>1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  <w:r w:rsidR="00564FB5">
        <w:rPr>
          <w:rStyle w:val="a3"/>
          <w:rFonts w:ascii="Times New Roman" w:hAnsi="Times New Roman" w:cs="Times New Roman"/>
          <w:sz w:val="24"/>
          <w:szCs w:val="24"/>
        </w:rPr>
        <w:t xml:space="preserve">    </w:t>
      </w:r>
      <w:r w:rsidR="00564FB5" w:rsidRPr="00564FB5">
        <w:rPr>
          <w:rFonts w:ascii="Times New Roman" w:hAnsi="Times New Roman" w:cs="Times New Roman"/>
          <w:sz w:val="24"/>
          <w:szCs w:val="24"/>
        </w:rPr>
        <w:t xml:space="preserve">(извещение № </w:t>
      </w:r>
      <w:r w:rsidR="005920B1" w:rsidRPr="005920B1">
        <w:rPr>
          <w:rFonts w:ascii="Times New Roman" w:hAnsi="Times New Roman" w:cs="Times New Roman"/>
          <w:sz w:val="24"/>
          <w:szCs w:val="24"/>
        </w:rPr>
        <w:t>040321/0201349/01</w:t>
      </w:r>
      <w:r w:rsidR="00564FB5" w:rsidRPr="00564FB5">
        <w:rPr>
          <w:rFonts w:ascii="Times New Roman" w:hAnsi="Times New Roman" w:cs="Times New Roman"/>
          <w:sz w:val="24"/>
          <w:szCs w:val="24"/>
        </w:rPr>
        <w:t>)</w:t>
      </w:r>
    </w:p>
    <w:p w:rsidR="0033255C" w:rsidRDefault="005920B1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с 05</w:t>
      </w:r>
      <w:r w:rsidR="0033255C" w:rsidRPr="009076C8">
        <w:rPr>
          <w:rFonts w:ascii="Times New Roman" w:hAnsi="Times New Roman" w:cs="Times New Roman"/>
          <w:sz w:val="24"/>
          <w:szCs w:val="24"/>
        </w:rPr>
        <w:t>.</w:t>
      </w:r>
      <w:r w:rsidR="0062116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="0033255C"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sz w:val="24"/>
          <w:szCs w:val="24"/>
        </w:rPr>
        <w:t>26</w:t>
      </w:r>
      <w:r w:rsidR="0033255C" w:rsidRPr="009076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="0099548A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62116A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Pr="00962E92" w:rsidRDefault="005920B1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62E92">
        <w:rPr>
          <w:rFonts w:ascii="Times New Roman" w:hAnsi="Times New Roman" w:cs="Times New Roman"/>
          <w:sz w:val="24"/>
          <w:szCs w:val="24"/>
        </w:rPr>
        <w:t xml:space="preserve">  нежилое помещение, общей площадью 65,7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Россия, Красноярский край, г. Бородино, ул. Горького, д. 1, пом. 18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22395,81 (двадцать две тысячи триста девяносто пять рублей 81 копейка)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0B1" w:rsidRPr="00962E92" w:rsidRDefault="005920B1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помещение, общей площадью 209,4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ул. Ленина,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>. 27, пом.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39180,83 (тридцать девять тысяч сто восемьдесят рублей 83 копейки)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0B1" w:rsidRPr="00962E92" w:rsidRDefault="005920B1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здание, общей площадью 304,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13200,98 (тринадцать тысяч двести рублей 98 копеек)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5920B1" w:rsidRPr="00962E92" w:rsidRDefault="005920B1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62E92">
        <w:rPr>
          <w:rFonts w:ascii="Times New Roman" w:hAnsi="Times New Roman" w:cs="Times New Roman"/>
          <w:sz w:val="24"/>
          <w:szCs w:val="24"/>
        </w:rPr>
        <w:t xml:space="preserve">  нежилое здание, общей площадью 465,9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30003,96 (тридцать тысяч три рубля 96 копеек)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0B1" w:rsidRPr="00962E92" w:rsidRDefault="005920B1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здание, общей площадью 94,9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Набережная, 2Б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13984,62 (тринадцать тысяч девятьсот восемьдесят четыре рубля 62 копейки)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920B1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20177E"/>
    <w:rsid w:val="0033255C"/>
    <w:rsid w:val="003F4E23"/>
    <w:rsid w:val="00476F41"/>
    <w:rsid w:val="00564FB5"/>
    <w:rsid w:val="005920B1"/>
    <w:rsid w:val="0062116A"/>
    <w:rsid w:val="00781188"/>
    <w:rsid w:val="009076C8"/>
    <w:rsid w:val="00936598"/>
    <w:rsid w:val="009907FC"/>
    <w:rsid w:val="0099548A"/>
    <w:rsid w:val="009B4999"/>
    <w:rsid w:val="00B545DE"/>
    <w:rsid w:val="00CC6E62"/>
    <w:rsid w:val="00F25356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19</cp:revision>
  <dcterms:created xsi:type="dcterms:W3CDTF">2016-07-05T05:26:00Z</dcterms:created>
  <dcterms:modified xsi:type="dcterms:W3CDTF">2021-03-29T04:33:00Z</dcterms:modified>
</cp:coreProperties>
</file>