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3136E3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разработку декларации безопасности  гидротехнического сооружения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8C6D38"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3136E3" w:rsidRPr="003136E3">
        <w:rPr>
          <w:rFonts w:ascii="Tahoma" w:eastAsia="Times New Roman" w:hAnsi="Tahoma" w:cs="Tahoma"/>
          <w:sz w:val="21"/>
          <w:szCs w:val="21"/>
          <w:lang w:eastAsia="ru-RU"/>
        </w:rPr>
        <w:t>0319300087123000012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313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8C6D38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8C6D3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3136E3" w:rsidRPr="003136E3">
        <w:rPr>
          <w:rFonts w:ascii="Times New Roman" w:hAnsi="Times New Roman"/>
          <w:sz w:val="24"/>
          <w:szCs w:val="24"/>
        </w:rPr>
        <w:t>На разработку декларации безопасности  гидротехнического сооружения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3136E3">
        <w:rPr>
          <w:rFonts w:ascii="Times New Roman" w:hAnsi="Times New Roman"/>
          <w:bCs/>
          <w:sz w:val="24"/>
          <w:szCs w:val="24"/>
        </w:rPr>
        <w:t>553442,81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3136E3">
        <w:rPr>
          <w:rFonts w:ascii="Times New Roman" w:hAnsi="Times New Roman"/>
          <w:bCs/>
          <w:sz w:val="24"/>
          <w:szCs w:val="24"/>
        </w:rPr>
        <w:t>я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бюджет</w:t>
      </w:r>
      <w:r w:rsidR="00CB7A24">
        <w:rPr>
          <w:rFonts w:ascii="Times New Roman" w:hAnsi="Times New Roman"/>
          <w:bCs/>
          <w:sz w:val="24"/>
          <w:szCs w:val="24"/>
        </w:rPr>
        <w:t xml:space="preserve"> города Бородино</w:t>
      </w:r>
      <w:bookmarkStart w:id="0" w:name="_GoBack"/>
      <w:bookmarkEnd w:id="0"/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3136E3">
        <w:rPr>
          <w:rFonts w:ascii="Times New Roman" w:hAnsi="Times New Roman"/>
          <w:bCs/>
          <w:sz w:val="24"/>
          <w:szCs w:val="24"/>
        </w:rPr>
        <w:t>5534,43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</w:t>
      </w:r>
      <w:r w:rsidR="003136E3">
        <w:rPr>
          <w:rFonts w:ascii="Times New Roman" w:hAnsi="Times New Roman"/>
          <w:bCs/>
          <w:sz w:val="24"/>
          <w:szCs w:val="24"/>
        </w:rPr>
        <w:t>я</w:t>
      </w:r>
      <w:r w:rsidRPr="000B395D">
        <w:rPr>
          <w:rFonts w:ascii="Times New Roman" w:hAnsi="Times New Roman"/>
          <w:bCs/>
          <w:sz w:val="24"/>
          <w:szCs w:val="24"/>
        </w:rPr>
        <w:t xml:space="preserve">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3136E3">
        <w:rPr>
          <w:rFonts w:ascii="Times New Roman" w:hAnsi="Times New Roman"/>
          <w:bCs/>
          <w:sz w:val="24"/>
          <w:szCs w:val="24"/>
        </w:rPr>
        <w:t>27672,14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</w:t>
      </w:r>
      <w:r w:rsidR="003136E3">
        <w:rPr>
          <w:rFonts w:ascii="Times New Roman" w:hAnsi="Times New Roman"/>
          <w:bCs/>
          <w:sz w:val="24"/>
          <w:szCs w:val="24"/>
        </w:rPr>
        <w:t>я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3136E3">
        <w:rPr>
          <w:rFonts w:ascii="Times New Roman" w:hAnsi="Times New Roman"/>
          <w:b/>
          <w:bCs/>
          <w:sz w:val="24"/>
          <w:szCs w:val="24"/>
        </w:rPr>
        <w:t>23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3136E3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3136E3">
        <w:rPr>
          <w:rFonts w:ascii="Times New Roman" w:hAnsi="Times New Roman"/>
          <w:bCs/>
          <w:sz w:val="24"/>
          <w:szCs w:val="24"/>
        </w:rPr>
        <w:t>24</w:t>
      </w:r>
      <w:r>
        <w:rPr>
          <w:rFonts w:ascii="Times New Roman" w:hAnsi="Times New Roman"/>
          <w:bCs/>
          <w:sz w:val="24"/>
          <w:szCs w:val="24"/>
        </w:rPr>
        <w:t>.0</w:t>
      </w:r>
      <w:r w:rsidR="003136E3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36E3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6D3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B7A24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F683-80C4-4CF2-85EF-D9002EB56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54</cp:revision>
  <cp:lastPrinted>2016-04-15T04:19:00Z</cp:lastPrinted>
  <dcterms:created xsi:type="dcterms:W3CDTF">2014-03-26T08:07:00Z</dcterms:created>
  <dcterms:modified xsi:type="dcterms:W3CDTF">2023-05-15T08:43:00Z</dcterms:modified>
</cp:coreProperties>
</file>