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7B6527" w14:textId="77777777" w:rsidR="00D246CC" w:rsidRPr="000C538F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bookmarkStart w:id="0" w:name="_GoBack"/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ИНФОРМАЦИЯ О ПРОВЕДЕН</w:t>
      </w:r>
      <w:proofErr w:type="gramStart"/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КЦИОНА </w:t>
      </w:r>
    </w:p>
    <w:p w14:paraId="66E44DF3" w14:textId="77777777" w:rsidR="0069110D" w:rsidRPr="000C538F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ПО П</w:t>
      </w:r>
      <w:r w:rsidR="00C27909"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РОДАЖЕ </w:t>
      </w:r>
      <w:r w:rsidR="0069110D"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ПРАВА НА ЗАКЛЮЧЕНИЕ ДОГОВОРА АРЕНДЫ </w:t>
      </w:r>
    </w:p>
    <w:p w14:paraId="5F8F59BD" w14:textId="1D5D93EA" w:rsidR="00E31494" w:rsidRPr="000C538F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ЗЕМЕЛЬНОГО УЧАСТКА НАХОДЯЩЕГОСЯ В ГОСУДАРСТВЕННОЙ СОБСТВЕННОСТИ</w:t>
      </w:r>
    </w:p>
    <w:p w14:paraId="1972882C" w14:textId="77777777" w:rsidR="0069110D" w:rsidRPr="000C538F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</w:p>
    <w:bookmarkEnd w:id="0"/>
    <w:p w14:paraId="59DEB1A9" w14:textId="08D586A7" w:rsidR="002C7B01" w:rsidRPr="000C538F" w:rsidRDefault="00E31494" w:rsidP="00FF725E">
      <w:pPr>
        <w:spacing w:after="0" w:line="240" w:lineRule="auto"/>
        <w:ind w:firstLine="567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Отдел по управлению муниципальным имуществом города Бородино </w:t>
      </w:r>
      <w:r w:rsidR="00803C4E">
        <w:rPr>
          <w:rFonts w:ascii="Arial" w:eastAsia="Arial Unicode MS" w:hAnsi="Arial" w:cs="Arial"/>
          <w:sz w:val="24"/>
          <w:szCs w:val="24"/>
          <w:lang w:eastAsia="ru-RU"/>
        </w:rPr>
        <w:t>17.12</w:t>
      </w:r>
      <w:r w:rsidR="001C1FCD" w:rsidRPr="000C538F">
        <w:rPr>
          <w:rFonts w:ascii="Arial" w:eastAsia="Arial Unicode MS" w:hAnsi="Arial" w:cs="Arial"/>
          <w:sz w:val="24"/>
          <w:szCs w:val="24"/>
          <w:lang w:eastAsia="ru-RU"/>
        </w:rPr>
        <w:t>.20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20</w:t>
      </w:r>
      <w:r w:rsidR="003C5971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2C2325" w:rsidRPr="000C538F">
        <w:rPr>
          <w:rFonts w:ascii="Arial" w:eastAsia="Arial Unicode MS" w:hAnsi="Arial" w:cs="Arial"/>
          <w:sz w:val="24"/>
          <w:szCs w:val="24"/>
          <w:lang w:eastAsia="ru-RU"/>
        </w:rPr>
        <w:t>г</w:t>
      </w:r>
      <w:r w:rsidR="003C5971" w:rsidRPr="000C538F">
        <w:rPr>
          <w:rFonts w:ascii="Arial" w:eastAsia="Arial Unicode MS" w:hAnsi="Arial" w:cs="Arial"/>
          <w:sz w:val="24"/>
          <w:szCs w:val="24"/>
          <w:lang w:eastAsia="ru-RU"/>
        </w:rPr>
        <w:t>ода</w:t>
      </w:r>
      <w:r w:rsidR="00F001C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в 1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4</w:t>
      </w:r>
      <w:r w:rsidR="00F001C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час. 00 мин. 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проводит аукцион 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на право заключения договор</w:t>
      </w:r>
      <w:r w:rsidR="00805D8E" w:rsidRPr="000C538F">
        <w:rPr>
          <w:rFonts w:ascii="Arial" w:eastAsia="Arial Unicode MS" w:hAnsi="Arial" w:cs="Arial"/>
          <w:sz w:val="24"/>
          <w:szCs w:val="24"/>
          <w:lang w:eastAsia="ru-RU"/>
        </w:rPr>
        <w:t>ов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аренды земельн</w:t>
      </w:r>
      <w:r w:rsidR="00543DCD" w:rsidRPr="000C538F">
        <w:rPr>
          <w:rFonts w:ascii="Arial" w:eastAsia="Arial Unicode MS" w:hAnsi="Arial" w:cs="Arial"/>
          <w:sz w:val="24"/>
          <w:szCs w:val="24"/>
          <w:lang w:eastAsia="ru-RU"/>
        </w:rPr>
        <w:t>ых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участк</w:t>
      </w:r>
      <w:r w:rsidR="00543DCD" w:rsidRPr="000C538F">
        <w:rPr>
          <w:rFonts w:ascii="Arial" w:eastAsia="Arial Unicode MS" w:hAnsi="Arial" w:cs="Arial"/>
          <w:sz w:val="24"/>
          <w:szCs w:val="24"/>
          <w:lang w:eastAsia="ru-RU"/>
        </w:rPr>
        <w:t>ов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, находящегося в государственной или муниципальной собственности</w:t>
      </w:r>
      <w:r w:rsidR="006E4E4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>с открытой формой подачи предложений о цене</w:t>
      </w:r>
      <w:r w:rsidR="002C7B01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следующих 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земельных участков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>:</w:t>
      </w:r>
    </w:p>
    <w:p w14:paraId="4F528AA4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торгов: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Аукцион, открытый по составу участников</w:t>
      </w:r>
    </w:p>
    <w:p w14:paraId="2C9DA526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Организатор</w:t>
      </w:r>
      <w:r w:rsidR="00805D8E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аукциона:</w:t>
      </w:r>
      <w:r w:rsidR="00E7066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Отдел по управлению муниципальным имуществом города Бородино, 663981, Красноярский край, город Бородино, ул. Горького, 5, (39168)  3-29-23, 4-55-04</w:t>
      </w:r>
      <w:r w:rsidR="0023258F" w:rsidRPr="000C538F">
        <w:rPr>
          <w:rFonts w:ascii="Arial" w:eastAsia="Arial Unicode MS" w:hAnsi="Arial" w:cs="Arial"/>
          <w:sz w:val="24"/>
          <w:szCs w:val="24"/>
          <w:lang w:eastAsia="ru-RU"/>
        </w:rPr>
        <w:t>,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borodino.oumi@yandex.ru.</w:t>
      </w:r>
    </w:p>
    <w:p w14:paraId="36D5680A" w14:textId="09A26B5D" w:rsidR="00543DCD" w:rsidRPr="000C538F" w:rsidRDefault="00543DCD" w:rsidP="00824E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Уполномоченный орган и реквизиты решения о проведен</w:t>
      </w:r>
      <w:proofErr w:type="gramStart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кциона: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Отдел по управлению муниципальным имуществом города Бородино, 663981, Красноярский край, город Бородино, ул. Горького, 5, (39168) 3-29-23, 4-55-04. Распоряжение </w:t>
      </w:r>
      <w:r w:rsidR="00546207">
        <w:rPr>
          <w:rFonts w:ascii="Arial" w:eastAsia="Arial Unicode MS" w:hAnsi="Arial" w:cs="Arial"/>
          <w:sz w:val="24"/>
          <w:szCs w:val="24"/>
          <w:lang w:eastAsia="ru-RU"/>
        </w:rPr>
        <w:t>О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тдела по управлению муниципальным имуществом города Бородино Красноярского края № </w:t>
      </w:r>
      <w:r w:rsidR="00FD5132">
        <w:rPr>
          <w:rFonts w:ascii="Arial" w:eastAsia="Arial Unicode MS" w:hAnsi="Arial" w:cs="Arial"/>
          <w:sz w:val="24"/>
          <w:szCs w:val="24"/>
          <w:lang w:eastAsia="ru-RU"/>
        </w:rPr>
        <w:t>194</w:t>
      </w:r>
      <w:r w:rsidR="00740B3A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 </w:t>
      </w:r>
      <w:r w:rsidR="00FD5132">
        <w:rPr>
          <w:rFonts w:ascii="Arial" w:eastAsia="Arial Unicode MS" w:hAnsi="Arial" w:cs="Arial"/>
          <w:sz w:val="24"/>
          <w:szCs w:val="24"/>
          <w:lang w:eastAsia="ru-RU"/>
        </w:rPr>
        <w:t>12.11</w:t>
      </w:r>
      <w:r w:rsidR="001C1FCD" w:rsidRPr="000C538F">
        <w:rPr>
          <w:rFonts w:ascii="Arial" w:eastAsia="Arial Unicode MS" w:hAnsi="Arial" w:cs="Arial"/>
          <w:sz w:val="24"/>
          <w:szCs w:val="24"/>
          <w:lang w:eastAsia="ru-RU"/>
        </w:rPr>
        <w:t>.20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20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«О проведен</w:t>
      </w:r>
      <w:proofErr w:type="gram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ии  ау</w:t>
      </w:r>
      <w:proofErr w:type="gram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>кциона по продаже права на заключение договоров аренды земельных участков».</w:t>
      </w:r>
    </w:p>
    <w:p w14:paraId="34051B2E" w14:textId="00B2E9E4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Место, дата, времени и порядок проведения аукциона:</w:t>
      </w:r>
      <w:r w:rsidR="00950B7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Аукцион состоится </w:t>
      </w:r>
      <w:r w:rsidR="00803C4E">
        <w:rPr>
          <w:rFonts w:ascii="Arial" w:eastAsia="Arial Unicode MS" w:hAnsi="Arial" w:cs="Arial"/>
          <w:sz w:val="24"/>
          <w:szCs w:val="24"/>
          <w:lang w:eastAsia="ru-RU"/>
        </w:rPr>
        <w:t>17.12</w:t>
      </w:r>
      <w:r w:rsidR="001C1FCD" w:rsidRPr="000C538F">
        <w:rPr>
          <w:rFonts w:ascii="Arial" w:eastAsia="Arial Unicode MS" w:hAnsi="Arial" w:cs="Arial"/>
          <w:sz w:val="24"/>
          <w:szCs w:val="24"/>
          <w:lang w:eastAsia="ru-RU"/>
        </w:rPr>
        <w:t>.20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20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</w:t>
      </w:r>
      <w:r w:rsidR="000354F9" w:rsidRPr="000C538F">
        <w:rPr>
          <w:rFonts w:ascii="Arial" w:eastAsia="Arial Unicode MS" w:hAnsi="Arial" w:cs="Arial"/>
          <w:sz w:val="24"/>
          <w:szCs w:val="24"/>
          <w:lang w:eastAsia="ru-RU"/>
        </w:rPr>
        <w:t>Отдел по управлению муниципальным имуществом города Бородино.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Начало торгов в 1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4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:00 часов, регистрация участников с 13:30 до13:59 часов по местному времени.</w:t>
      </w:r>
    </w:p>
    <w:p w14:paraId="42F07B7E" w14:textId="77777777" w:rsidR="00E717AC" w:rsidRPr="000C538F" w:rsidRDefault="00E717AC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</w:p>
    <w:p w14:paraId="1EBE6B10" w14:textId="77777777" w:rsidR="00580301" w:rsidRPr="000C538F" w:rsidRDefault="00580301" w:rsidP="00580301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Лот № 1</w:t>
      </w:r>
    </w:p>
    <w:p w14:paraId="0A1E19EF" w14:textId="2548F162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Предмет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Продажа права на заключение договора аренды земельного участка. 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Местоположение земельного участка: </w:t>
      </w:r>
      <w:r w:rsidR="00255B29" w:rsidRPr="000C538F">
        <w:rPr>
          <w:rFonts w:ascii="Arial" w:hAnsi="Arial" w:cs="Arial"/>
          <w:sz w:val="24"/>
          <w:szCs w:val="24"/>
        </w:rPr>
        <w:t xml:space="preserve">: </w:t>
      </w:r>
      <w:r w:rsidR="00255B29" w:rsidRPr="000C538F">
        <w:rPr>
          <w:rFonts w:ascii="Arial" w:eastAsia="Arial Unicode MS" w:hAnsi="Arial" w:cs="Arial"/>
          <w:sz w:val="24"/>
          <w:szCs w:val="24"/>
          <w:lang w:eastAsia="ru-RU"/>
        </w:rPr>
        <w:t>Российская Федерация, Красноярский край, г. Бородино, 1 квартал, 1 ряд, 85 участок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Кадастровый номер земельного участка: </w:t>
      </w:r>
      <w:r w:rsidR="00255B29" w:rsidRPr="000C538F">
        <w:rPr>
          <w:rFonts w:ascii="Arial" w:eastAsia="Arial Unicode MS" w:hAnsi="Arial" w:cs="Arial"/>
          <w:sz w:val="24"/>
          <w:szCs w:val="24"/>
          <w:lang w:eastAsia="ru-RU"/>
        </w:rPr>
        <w:t>24:45:0113006:632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Площадь земельного участка: </w:t>
      </w:r>
      <w:r w:rsidR="00255B29" w:rsidRPr="000C538F">
        <w:rPr>
          <w:rFonts w:ascii="Arial" w:eastAsia="Arial Unicode MS" w:hAnsi="Arial" w:cs="Arial"/>
          <w:sz w:val="24"/>
          <w:szCs w:val="24"/>
          <w:lang w:eastAsia="ru-RU"/>
        </w:rPr>
        <w:t>28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Категория земель: земли населенных пунктов. Вид разрешенного использования: </w:t>
      </w:r>
      <w:r w:rsidR="00255B29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хранение автотранспорта</w:t>
      </w:r>
      <w:r w:rsidR="00567C68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(код 2</w:t>
      </w:r>
      <w:r w:rsidR="001831CC" w:rsidRPr="000C538F">
        <w:rPr>
          <w:rFonts w:ascii="Arial" w:eastAsia="Arial Unicode MS" w:hAnsi="Arial" w:cs="Arial"/>
          <w:sz w:val="24"/>
          <w:szCs w:val="24"/>
          <w:lang w:eastAsia="ru-RU"/>
        </w:rPr>
        <w:t>.7</w:t>
      </w:r>
      <w:r w:rsidR="00567C68" w:rsidRPr="000C538F">
        <w:rPr>
          <w:rFonts w:ascii="Arial" w:eastAsia="Arial Unicode MS" w:hAnsi="Arial" w:cs="Arial"/>
          <w:sz w:val="24"/>
          <w:szCs w:val="24"/>
          <w:lang w:eastAsia="ru-RU"/>
        </w:rPr>
        <w:t>.1)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Обременения: нет. Ограничения: нет.</w:t>
      </w:r>
    </w:p>
    <w:p w14:paraId="3FD5A67D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="008764F3" w:rsidRPr="000C538F">
        <w:rPr>
          <w:rFonts w:ascii="Arial" w:eastAsia="Arial Unicode MS" w:hAnsi="Arial" w:cs="Arial"/>
          <w:sz w:val="24"/>
          <w:szCs w:val="24"/>
          <w:lang w:eastAsia="ru-RU"/>
        </w:rPr>
        <w:t>в соответствии с градостроительным планом земельного участка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0260D9E3" w14:textId="77777777" w:rsidR="00805D8E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Технические условия подключения к сетям инженерной инфраструктуры: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</w:p>
    <w:p w14:paraId="58939016" w14:textId="48E21DD3" w:rsidR="008764F3" w:rsidRPr="000C538F" w:rsidRDefault="008764F3" w:rsidP="008764F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Технологическое присоединение на земельном участке по адресу: </w:t>
      </w:r>
      <w:r w:rsidR="001831CC" w:rsidRPr="000C538F">
        <w:rPr>
          <w:rFonts w:ascii="Arial" w:eastAsia="Arial Unicode MS" w:hAnsi="Arial" w:cs="Arial"/>
          <w:sz w:val="24"/>
          <w:szCs w:val="24"/>
          <w:lang w:eastAsia="ru-RU"/>
        </w:rPr>
        <w:t>Российская Федерация, Красноярский край, г. Бородино, 1 квартал, 1 ряд, 85 участок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 электрическим сетям возможно от существующих электрических сетей. </w:t>
      </w:r>
    </w:p>
    <w:p w14:paraId="300B85CB" w14:textId="77777777" w:rsidR="008764F3" w:rsidRPr="000C538F" w:rsidRDefault="008764F3" w:rsidP="008764F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45189982" w14:textId="6E62F5F1" w:rsidR="00543DCD" w:rsidRPr="000C538F" w:rsidRDefault="00543DCD" w:rsidP="00201407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Начальная цена предмета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годовая арендная плата составляет </w:t>
      </w:r>
      <w:r w:rsidR="00E72B61" w:rsidRPr="000C538F">
        <w:rPr>
          <w:rFonts w:ascii="Arial" w:eastAsia="Arial Unicode MS" w:hAnsi="Arial" w:cs="Arial"/>
          <w:sz w:val="24"/>
          <w:szCs w:val="24"/>
          <w:lang w:eastAsia="ru-RU"/>
        </w:rPr>
        <w:t>73,26</w:t>
      </w:r>
      <w:r w:rsidR="004015AA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r w:rsidR="00A426B6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семьдесят </w:t>
      </w:r>
      <w:r w:rsidR="00E72B61" w:rsidRPr="000C538F">
        <w:rPr>
          <w:rFonts w:ascii="Arial" w:eastAsia="Arial Unicode MS" w:hAnsi="Arial" w:cs="Arial"/>
          <w:sz w:val="24"/>
          <w:szCs w:val="24"/>
          <w:lang w:eastAsia="ru-RU"/>
        </w:rPr>
        <w:t>три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) рубл</w:t>
      </w:r>
      <w:r w:rsidR="00E72B61" w:rsidRPr="000C538F">
        <w:rPr>
          <w:rFonts w:ascii="Arial" w:eastAsia="Arial Unicode MS" w:hAnsi="Arial" w:cs="Arial"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E72B61" w:rsidRPr="000C538F">
        <w:rPr>
          <w:rFonts w:ascii="Arial" w:eastAsia="Arial Unicode MS" w:hAnsi="Arial" w:cs="Arial"/>
          <w:sz w:val="24"/>
          <w:szCs w:val="24"/>
          <w:lang w:eastAsia="ru-RU"/>
        </w:rPr>
        <w:t>26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  <w:r w:rsidR="00852C99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</w:p>
    <w:p w14:paraId="5BC5E51E" w14:textId="306D2D8A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Шаг аукциона</w:t>
      </w:r>
      <w:r w:rsidR="009B58EE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(3%)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="00E72B61" w:rsidRPr="000C538F">
        <w:rPr>
          <w:rFonts w:ascii="Arial" w:eastAsia="Arial Unicode MS" w:hAnsi="Arial" w:cs="Arial"/>
          <w:sz w:val="24"/>
          <w:szCs w:val="24"/>
          <w:lang w:eastAsia="ru-RU"/>
        </w:rPr>
        <w:t>2,20</w:t>
      </w:r>
      <w:r w:rsidR="00201407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4015AA" w:rsidRPr="000C538F">
        <w:rPr>
          <w:rFonts w:ascii="Arial" w:eastAsia="Arial Unicode MS" w:hAnsi="Arial" w:cs="Arial"/>
          <w:sz w:val="24"/>
          <w:szCs w:val="24"/>
          <w:lang w:eastAsia="ru-RU"/>
        </w:rPr>
        <w:t>руб.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r w:rsidR="00E72B61" w:rsidRPr="000C538F">
        <w:rPr>
          <w:rFonts w:ascii="Arial" w:eastAsia="Arial Unicode MS" w:hAnsi="Arial" w:cs="Arial"/>
          <w:sz w:val="24"/>
          <w:szCs w:val="24"/>
          <w:lang w:eastAsia="ru-RU"/>
        </w:rPr>
        <w:t>два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) рубл</w:t>
      </w:r>
      <w:r w:rsidR="00A426B6" w:rsidRPr="000C538F">
        <w:rPr>
          <w:rFonts w:ascii="Arial" w:eastAsia="Arial Unicode MS" w:hAnsi="Arial" w:cs="Arial"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E72B61" w:rsidRPr="000C538F">
        <w:rPr>
          <w:rFonts w:ascii="Arial" w:eastAsia="Arial Unicode MS" w:hAnsi="Arial" w:cs="Arial"/>
          <w:sz w:val="24"/>
          <w:szCs w:val="24"/>
          <w:lang w:eastAsia="ru-RU"/>
        </w:rPr>
        <w:t>20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</w:p>
    <w:p w14:paraId="51F3A862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="004015AA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Заявка на участие в аукционе составляется по форме, являющейся приложением к настоящему извещению.</w:t>
      </w:r>
    </w:p>
    <w:p w14:paraId="0B8F9471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1E3E688D" w14:textId="43F52224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</w:t>
      </w:r>
      <w:r w:rsidR="00520C9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с </w:t>
      </w:r>
      <w:r w:rsidR="00803C4E">
        <w:rPr>
          <w:rFonts w:ascii="Arial" w:eastAsia="Arial Unicode MS" w:hAnsi="Arial" w:cs="Arial"/>
          <w:sz w:val="24"/>
          <w:szCs w:val="24"/>
          <w:lang w:eastAsia="ru-RU"/>
        </w:rPr>
        <w:t>13.11</w:t>
      </w:r>
      <w:r w:rsidR="00520C9B" w:rsidRPr="000C538F">
        <w:rPr>
          <w:rFonts w:ascii="Arial" w:eastAsia="Arial Unicode MS" w:hAnsi="Arial" w:cs="Arial"/>
          <w:sz w:val="24"/>
          <w:szCs w:val="24"/>
          <w:lang w:eastAsia="ru-RU"/>
        </w:rPr>
        <w:t>.20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20</w:t>
      </w:r>
      <w:r w:rsidR="00520C9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по </w:t>
      </w:r>
      <w:r w:rsidR="00803C4E">
        <w:rPr>
          <w:rFonts w:ascii="Arial" w:eastAsia="Arial Unicode MS" w:hAnsi="Arial" w:cs="Arial"/>
          <w:sz w:val="24"/>
          <w:szCs w:val="24"/>
          <w:lang w:eastAsia="ru-RU"/>
        </w:rPr>
        <w:t>16.12</w:t>
      </w:r>
      <w:r w:rsidR="00520C9B" w:rsidRPr="000C538F">
        <w:rPr>
          <w:rFonts w:ascii="Arial" w:eastAsia="Arial Unicode MS" w:hAnsi="Arial" w:cs="Arial"/>
          <w:sz w:val="24"/>
          <w:szCs w:val="24"/>
          <w:lang w:eastAsia="ru-RU"/>
        </w:rPr>
        <w:t>.20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20</w:t>
      </w:r>
      <w:r w:rsidR="00520C9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года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в рабочие дни с 08:00 до 16:00</w:t>
      </w:r>
      <w:r w:rsidR="00044268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часов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, обед 12:00 до 13:00</w:t>
      </w:r>
      <w:r w:rsidR="00044268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часов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ремя местное)</w:t>
      </w:r>
      <w:r w:rsidR="001F7924"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5B3DB739" w14:textId="77777777" w:rsidR="00543DCD" w:rsidRPr="000C538F" w:rsidRDefault="00580301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Размер задатка</w:t>
      </w:r>
      <w:r w:rsidR="00543DCD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:</w:t>
      </w:r>
    </w:p>
    <w:p w14:paraId="69AAE2EA" w14:textId="33DE86C9" w:rsidR="00543DCD" w:rsidRPr="000C538F" w:rsidRDefault="00E72B61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14,65</w:t>
      </w:r>
      <w:r w:rsidR="00844D8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4015AA" w:rsidRPr="000C538F">
        <w:rPr>
          <w:rFonts w:ascii="Arial" w:eastAsia="Arial Unicode MS" w:hAnsi="Arial" w:cs="Arial"/>
          <w:sz w:val="24"/>
          <w:szCs w:val="24"/>
          <w:lang w:eastAsia="ru-RU"/>
        </w:rPr>
        <w:t>руб.</w:t>
      </w:r>
      <w:r w:rsidR="00543D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четырнадцать</w:t>
      </w:r>
      <w:r w:rsidR="00201407" w:rsidRPr="000C538F">
        <w:rPr>
          <w:rFonts w:ascii="Arial" w:eastAsia="Arial Unicode MS" w:hAnsi="Arial" w:cs="Arial"/>
          <w:sz w:val="24"/>
          <w:szCs w:val="24"/>
          <w:lang w:eastAsia="ru-RU"/>
        </w:rPr>
        <w:t>) рубл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="00543D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65</w:t>
      </w:r>
      <w:r w:rsidR="00543D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</w:p>
    <w:p w14:paraId="5BD029B6" w14:textId="573F1798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Срок аренды земельного участка</w:t>
      </w:r>
      <w:r w:rsidR="00824E2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:</w:t>
      </w:r>
      <w:r w:rsidR="00C1139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="00E72B61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3 года</w:t>
      </w:r>
      <w:r w:rsidR="00A426B6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5BDD0AE0" w14:textId="77777777" w:rsidR="009B58EE" w:rsidRPr="000C538F" w:rsidRDefault="009B58EE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31D117AE" w14:textId="77777777" w:rsidR="00210BA2" w:rsidRDefault="00210BA2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49F71275" w14:textId="77777777" w:rsidR="009B58EE" w:rsidRPr="000C538F" w:rsidRDefault="009B58EE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lastRenderedPageBreak/>
        <w:t>Лот №2</w:t>
      </w:r>
    </w:p>
    <w:p w14:paraId="268BFF9A" w14:textId="06F5551A" w:rsidR="009B58EE" w:rsidRPr="000C538F" w:rsidRDefault="009B58EE" w:rsidP="009B58EE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Предмет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Продажа права на заключение договора аренды земельного участка. Местоположение земельного участка: 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Российская Федерация, Красноярский край, г. Бородино, </w:t>
      </w:r>
      <w:proofErr w:type="spellStart"/>
      <w:r w:rsidR="00803C4E">
        <w:rPr>
          <w:rFonts w:ascii="Arial" w:eastAsia="Arial Unicode MS" w:hAnsi="Arial" w:cs="Arial"/>
          <w:sz w:val="24"/>
          <w:szCs w:val="24"/>
          <w:lang w:eastAsia="ru-RU"/>
        </w:rPr>
        <w:t>мкр</w:t>
      </w:r>
      <w:proofErr w:type="spellEnd"/>
      <w:r w:rsidR="00803C4E">
        <w:rPr>
          <w:rFonts w:ascii="Arial" w:eastAsia="Arial Unicode MS" w:hAnsi="Arial" w:cs="Arial"/>
          <w:sz w:val="24"/>
          <w:szCs w:val="24"/>
          <w:lang w:eastAsia="ru-RU"/>
        </w:rPr>
        <w:t>-н Северный, 121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 Кадастровый номер земельного участка: 24:45:</w:t>
      </w:r>
      <w:r w:rsidR="00803C4E">
        <w:rPr>
          <w:rFonts w:ascii="Arial" w:eastAsia="Arial Unicode MS" w:hAnsi="Arial" w:cs="Arial"/>
          <w:sz w:val="24"/>
          <w:szCs w:val="24"/>
          <w:lang w:eastAsia="ru-RU"/>
        </w:rPr>
        <w:t>0110001:47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Площадь земельного участка: </w:t>
      </w:r>
      <w:r w:rsidR="00803C4E">
        <w:rPr>
          <w:rFonts w:ascii="Arial" w:eastAsia="Arial Unicode MS" w:hAnsi="Arial" w:cs="Arial"/>
          <w:sz w:val="24"/>
          <w:szCs w:val="24"/>
          <w:lang w:eastAsia="ru-RU"/>
        </w:rPr>
        <w:t>1209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Категория земель: земли населенных пунктов. Вид разрешенного использования: </w:t>
      </w:r>
      <w:r w:rsidR="00803C4E">
        <w:rPr>
          <w:rFonts w:ascii="Arial" w:eastAsia="Arial Unicode MS" w:hAnsi="Arial" w:cs="Arial"/>
          <w:b/>
          <w:sz w:val="24"/>
          <w:szCs w:val="24"/>
          <w:lang w:eastAsia="ru-RU"/>
        </w:rPr>
        <w:t>для строительства индивидуального жилого дома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Обременения: </w:t>
      </w:r>
      <w:r w:rsidR="00520C9B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нет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 Ограничения: нет.</w:t>
      </w:r>
    </w:p>
    <w:p w14:paraId="63D97C67" w14:textId="77777777" w:rsidR="009B58EE" w:rsidRPr="000C538F" w:rsidRDefault="009B58EE" w:rsidP="009B58EE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 соответствии с градостроительным планом земельного участка.</w:t>
      </w:r>
    </w:p>
    <w:p w14:paraId="298663DF" w14:textId="77777777" w:rsidR="009B58EE" w:rsidRPr="000C538F" w:rsidRDefault="009B58EE" w:rsidP="009B58EE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Технические условия подключения к сетям инженерной инфраструктуры: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</w:p>
    <w:p w14:paraId="23B21D6F" w14:textId="66145C54" w:rsidR="009B58EE" w:rsidRPr="000C538F" w:rsidRDefault="009B58EE" w:rsidP="009B58EE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1. Технологическое присоединение на земельном участке по адресу: 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Российская Федерация, Красноярский край, г. Бородино, </w:t>
      </w:r>
      <w:proofErr w:type="spellStart"/>
      <w:r w:rsidR="00803C4E">
        <w:rPr>
          <w:rFonts w:ascii="Arial" w:eastAsia="Arial Unicode MS" w:hAnsi="Arial" w:cs="Arial"/>
          <w:sz w:val="24"/>
          <w:szCs w:val="24"/>
          <w:lang w:eastAsia="ru-RU"/>
        </w:rPr>
        <w:t>мкр</w:t>
      </w:r>
      <w:proofErr w:type="spellEnd"/>
      <w:r w:rsidR="00803C4E">
        <w:rPr>
          <w:rFonts w:ascii="Arial" w:eastAsia="Arial Unicode MS" w:hAnsi="Arial" w:cs="Arial"/>
          <w:sz w:val="24"/>
          <w:szCs w:val="24"/>
          <w:lang w:eastAsia="ru-RU"/>
        </w:rPr>
        <w:t>-н Северный, 121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 электрическим сетям возможно от существующих электрических сетей. </w:t>
      </w:r>
    </w:p>
    <w:p w14:paraId="031FE061" w14:textId="77777777" w:rsidR="009B58EE" w:rsidRPr="000C538F" w:rsidRDefault="009B58EE" w:rsidP="009B58EE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78EF8D6D" w14:textId="57A138F5" w:rsidR="009B58EE" w:rsidRPr="000C538F" w:rsidRDefault="009B58EE" w:rsidP="009B58EE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Начальная цена предмета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годовая арендная плата составляет </w:t>
      </w:r>
      <w:r w:rsidR="00803C4E">
        <w:rPr>
          <w:rFonts w:ascii="Arial" w:eastAsia="Arial Unicode MS" w:hAnsi="Arial" w:cs="Arial"/>
          <w:sz w:val="24"/>
          <w:szCs w:val="24"/>
          <w:lang w:eastAsia="ru-RU"/>
        </w:rPr>
        <w:t>2840,85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 (</w:t>
      </w:r>
      <w:r w:rsidR="00803C4E">
        <w:rPr>
          <w:rFonts w:ascii="Arial" w:eastAsia="Arial Unicode MS" w:hAnsi="Arial" w:cs="Arial"/>
          <w:sz w:val="24"/>
          <w:szCs w:val="24"/>
          <w:lang w:eastAsia="ru-RU"/>
        </w:rPr>
        <w:t>две тысячи восемьсот сорок</w:t>
      </w:r>
      <w:proofErr w:type="gramStart"/>
      <w:r w:rsidR="003F7D3C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)</w:t>
      </w:r>
      <w:proofErr w:type="gramEnd"/>
      <w:r w:rsidR="003F7D3C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рубл</w:t>
      </w:r>
      <w:r w:rsidR="00803C4E"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803C4E">
        <w:rPr>
          <w:rFonts w:ascii="Arial" w:eastAsia="Arial Unicode MS" w:hAnsi="Arial" w:cs="Arial"/>
          <w:sz w:val="24"/>
          <w:szCs w:val="24"/>
          <w:lang w:eastAsia="ru-RU"/>
        </w:rPr>
        <w:t>85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</w:p>
    <w:p w14:paraId="1911848A" w14:textId="1D0670AF" w:rsidR="009B58EE" w:rsidRPr="000C538F" w:rsidRDefault="009B58EE" w:rsidP="009B58EE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Шаг аукциона</w:t>
      </w:r>
      <w:r w:rsidR="002F08C6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(3%)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="00803C4E">
        <w:rPr>
          <w:rFonts w:ascii="Arial" w:eastAsia="Arial Unicode MS" w:hAnsi="Arial" w:cs="Arial"/>
          <w:sz w:val="24"/>
          <w:szCs w:val="24"/>
          <w:lang w:eastAsia="ru-RU"/>
        </w:rPr>
        <w:t>85,23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 (</w:t>
      </w:r>
      <w:r w:rsidR="00803C4E">
        <w:rPr>
          <w:rFonts w:ascii="Arial" w:eastAsia="Arial Unicode MS" w:hAnsi="Arial" w:cs="Arial"/>
          <w:sz w:val="24"/>
          <w:szCs w:val="24"/>
          <w:lang w:eastAsia="ru-RU"/>
        </w:rPr>
        <w:t xml:space="preserve">восемьдесят </w:t>
      </w:r>
      <w:r w:rsidR="00E72B61" w:rsidRPr="000C538F">
        <w:rPr>
          <w:rFonts w:ascii="Arial" w:eastAsia="Arial Unicode MS" w:hAnsi="Arial" w:cs="Arial"/>
          <w:sz w:val="24"/>
          <w:szCs w:val="24"/>
          <w:lang w:eastAsia="ru-RU"/>
        </w:rPr>
        <w:t>пять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) рубл</w:t>
      </w:r>
      <w:r w:rsidR="00E72B61" w:rsidRPr="000C538F"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803C4E">
        <w:rPr>
          <w:rFonts w:ascii="Arial" w:eastAsia="Arial Unicode MS" w:hAnsi="Arial" w:cs="Arial"/>
          <w:sz w:val="24"/>
          <w:szCs w:val="24"/>
          <w:lang w:eastAsia="ru-RU"/>
        </w:rPr>
        <w:t>23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</w:p>
    <w:p w14:paraId="0B041B8B" w14:textId="77777777" w:rsidR="00803C4E" w:rsidRPr="000C538F" w:rsidRDefault="00803C4E" w:rsidP="00803C4E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14:paraId="37A14E35" w14:textId="77777777" w:rsidR="00803C4E" w:rsidRPr="000C538F" w:rsidRDefault="00803C4E" w:rsidP="00803C4E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42420F43" w14:textId="77777777" w:rsidR="00803C4E" w:rsidRPr="000C538F" w:rsidRDefault="00803C4E" w:rsidP="00803C4E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с </w:t>
      </w:r>
      <w:r>
        <w:rPr>
          <w:rFonts w:ascii="Arial" w:eastAsia="Arial Unicode MS" w:hAnsi="Arial" w:cs="Arial"/>
          <w:sz w:val="24"/>
          <w:szCs w:val="24"/>
          <w:lang w:eastAsia="ru-RU"/>
        </w:rPr>
        <w:t>13.11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.2020 г. по </w:t>
      </w:r>
      <w:r>
        <w:rPr>
          <w:rFonts w:ascii="Arial" w:eastAsia="Arial Unicode MS" w:hAnsi="Arial" w:cs="Arial"/>
          <w:sz w:val="24"/>
          <w:szCs w:val="24"/>
          <w:lang w:eastAsia="ru-RU"/>
        </w:rPr>
        <w:t>16.12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.2020 года в рабочие дни с 08:00 до 16:00 часов, обед 12:00 до 13:00 часов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ремя местное).</w:t>
      </w:r>
    </w:p>
    <w:p w14:paraId="7B50462B" w14:textId="77777777" w:rsidR="00803C4E" w:rsidRPr="000C538F" w:rsidRDefault="00803C4E" w:rsidP="00803C4E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Размер задатка:</w:t>
      </w:r>
    </w:p>
    <w:p w14:paraId="0BFB9BF7" w14:textId="77777777" w:rsidR="009B58EE" w:rsidRPr="000C538F" w:rsidRDefault="009B58EE" w:rsidP="009B58EE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Размер задатка:</w:t>
      </w:r>
    </w:p>
    <w:p w14:paraId="4E9B0442" w14:textId="06D36468" w:rsidR="009B58EE" w:rsidRPr="000C538F" w:rsidRDefault="00803C4E" w:rsidP="009B58EE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>
        <w:rPr>
          <w:rFonts w:ascii="Arial" w:eastAsia="Arial Unicode MS" w:hAnsi="Arial" w:cs="Arial"/>
          <w:sz w:val="24"/>
          <w:szCs w:val="24"/>
          <w:lang w:eastAsia="ru-RU"/>
        </w:rPr>
        <w:t>566,17</w:t>
      </w:r>
      <w:r w:rsidR="009B58EE" w:rsidRPr="000C538F">
        <w:rPr>
          <w:rFonts w:ascii="Arial" w:eastAsia="Arial Unicode MS" w:hAnsi="Arial" w:cs="Arial"/>
          <w:sz w:val="24"/>
          <w:szCs w:val="24"/>
          <w:lang w:eastAsia="ru-RU"/>
        </w:rPr>
        <w:t>руб. (</w:t>
      </w:r>
      <w:r>
        <w:rPr>
          <w:rFonts w:ascii="Arial" w:eastAsia="Arial Unicode MS" w:hAnsi="Arial" w:cs="Arial"/>
          <w:sz w:val="24"/>
          <w:szCs w:val="24"/>
          <w:lang w:eastAsia="ru-RU"/>
        </w:rPr>
        <w:t>пятьсот шестьдесят шесть</w:t>
      </w:r>
      <w:r w:rsidR="009B58E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) рублей </w:t>
      </w:r>
      <w:r>
        <w:rPr>
          <w:rFonts w:ascii="Arial" w:eastAsia="Arial Unicode MS" w:hAnsi="Arial" w:cs="Arial"/>
          <w:sz w:val="24"/>
          <w:szCs w:val="24"/>
          <w:lang w:eastAsia="ru-RU"/>
        </w:rPr>
        <w:t>17</w:t>
      </w:r>
      <w:r w:rsidR="009B58E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</w:p>
    <w:p w14:paraId="2BFF344A" w14:textId="563AE2B8" w:rsidR="009B58EE" w:rsidRPr="000C538F" w:rsidRDefault="009B58EE" w:rsidP="009B58EE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Срок аренды земельного участка:</w:t>
      </w:r>
      <w:r w:rsidR="00C1139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="00803C4E">
        <w:rPr>
          <w:rFonts w:ascii="Arial" w:eastAsia="Arial Unicode MS" w:hAnsi="Arial" w:cs="Arial"/>
          <w:b/>
          <w:sz w:val="24"/>
          <w:szCs w:val="24"/>
          <w:lang w:eastAsia="ru-RU"/>
        </w:rPr>
        <w:t>20</w:t>
      </w:r>
      <w:r w:rsidR="006F24FA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="00803C4E">
        <w:rPr>
          <w:rFonts w:ascii="Arial" w:eastAsia="Arial Unicode MS" w:hAnsi="Arial" w:cs="Arial"/>
          <w:b/>
          <w:sz w:val="24"/>
          <w:szCs w:val="24"/>
          <w:lang w:eastAsia="ru-RU"/>
        </w:rPr>
        <w:t>лет</w:t>
      </w:r>
      <w:r w:rsidR="001C1FCD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</w:p>
    <w:p w14:paraId="7885CC54" w14:textId="77777777" w:rsidR="00805D8E" w:rsidRPr="000C538F" w:rsidRDefault="00805D8E" w:rsidP="00824E2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FFC9D5D" w14:textId="77777777" w:rsidR="00805D8E" w:rsidRPr="000C538F" w:rsidRDefault="00805D8E" w:rsidP="00805D8E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Лот № </w:t>
      </w:r>
      <w:r w:rsidR="002F08C6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3</w:t>
      </w:r>
    </w:p>
    <w:p w14:paraId="592DD386" w14:textId="36D77B52" w:rsidR="00235DDD" w:rsidRPr="000C538F" w:rsidRDefault="00235DDD" w:rsidP="00235DD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Предмет аукциона: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Продажа права на заключение договора аренды земельного участка. Местоположение земельного участка: Россия, Красноярский край, г. Бородино, </w:t>
      </w:r>
      <w:r w:rsidR="00803C4E">
        <w:rPr>
          <w:rFonts w:ascii="Arial" w:eastAsia="Arial Unicode MS" w:hAnsi="Arial" w:cs="Arial"/>
          <w:sz w:val="24"/>
          <w:szCs w:val="24"/>
          <w:lang w:eastAsia="ru-RU"/>
        </w:rPr>
        <w:t>ул. Магистральная, 20Б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 Кадастровый номер земельного участка: 24:45:</w:t>
      </w:r>
      <w:r w:rsidR="00803C4E">
        <w:rPr>
          <w:rFonts w:ascii="Arial" w:eastAsia="Arial Unicode MS" w:hAnsi="Arial" w:cs="Arial"/>
          <w:sz w:val="24"/>
          <w:szCs w:val="24"/>
          <w:lang w:eastAsia="ru-RU"/>
        </w:rPr>
        <w:t>0107010:155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Площадь земельного участка: </w:t>
      </w:r>
      <w:r w:rsidR="00803C4E">
        <w:rPr>
          <w:rFonts w:ascii="Arial" w:eastAsia="Arial Unicode MS" w:hAnsi="Arial" w:cs="Arial"/>
          <w:sz w:val="24"/>
          <w:szCs w:val="24"/>
          <w:lang w:eastAsia="ru-RU"/>
        </w:rPr>
        <w:t>1214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Категория земель: земли населенных пунктов. Вид разрешенного использования: </w:t>
      </w:r>
      <w:r w:rsidR="0088649E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для индивидуального жилищного строительства (код 2.1)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Обременения: нет. Ограничения: нет.</w:t>
      </w:r>
    </w:p>
    <w:p w14:paraId="4E18943F" w14:textId="77777777" w:rsidR="00235DDD" w:rsidRPr="000C538F" w:rsidRDefault="00235DDD" w:rsidP="00235DD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 соответствии с градостроительным планом земельного участка.</w:t>
      </w:r>
    </w:p>
    <w:p w14:paraId="1FFC0330" w14:textId="77777777" w:rsidR="00235DDD" w:rsidRPr="000C538F" w:rsidRDefault="00235DDD" w:rsidP="00235DD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Технические условия подключения к сетям инженерной инфраструктуры: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</w:p>
    <w:p w14:paraId="22131B29" w14:textId="5F3F122E" w:rsidR="00235DDD" w:rsidRPr="000C538F" w:rsidRDefault="00235DDD" w:rsidP="00235DD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Технологическое присоединение на земельном участке по адресу: Россия, Красноярский край, г. Бородино, </w:t>
      </w:r>
      <w:r w:rsidR="0088649E">
        <w:rPr>
          <w:rFonts w:ascii="Arial" w:eastAsia="Arial Unicode MS" w:hAnsi="Arial" w:cs="Arial"/>
          <w:sz w:val="24"/>
          <w:szCs w:val="24"/>
          <w:lang w:eastAsia="ru-RU"/>
        </w:rPr>
        <w:t>ул. Магистральная, 20Б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 электрическим сетям возможно от существующих электрических сетей. </w:t>
      </w:r>
    </w:p>
    <w:p w14:paraId="5205BBC0" w14:textId="77777777" w:rsidR="00235DDD" w:rsidRPr="000C538F" w:rsidRDefault="00235DDD" w:rsidP="00235DD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41009602" w14:textId="0C30762E" w:rsidR="00235DDD" w:rsidRPr="000C538F" w:rsidRDefault="00235DDD" w:rsidP="00235DD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Начальная цена предмета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годовая арендная плата составляет </w:t>
      </w:r>
      <w:r w:rsidR="0088649E">
        <w:rPr>
          <w:rFonts w:ascii="Arial" w:eastAsia="Arial Unicode MS" w:hAnsi="Arial" w:cs="Arial"/>
          <w:sz w:val="24"/>
          <w:szCs w:val="24"/>
          <w:lang w:eastAsia="ru-RU"/>
        </w:rPr>
        <w:t>2695,99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 (</w:t>
      </w:r>
      <w:r w:rsidR="0088649E">
        <w:rPr>
          <w:rFonts w:ascii="Arial" w:eastAsia="Arial Unicode MS" w:hAnsi="Arial" w:cs="Arial"/>
          <w:sz w:val="24"/>
          <w:szCs w:val="24"/>
          <w:lang w:eastAsia="ru-RU"/>
        </w:rPr>
        <w:t>две тысячи шестьсот девяносто пять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) рубл</w:t>
      </w:r>
      <w:r w:rsidR="00025EEC" w:rsidRPr="000C538F"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88649E">
        <w:rPr>
          <w:rFonts w:ascii="Arial" w:eastAsia="Arial Unicode MS" w:hAnsi="Arial" w:cs="Arial"/>
          <w:sz w:val="24"/>
          <w:szCs w:val="24"/>
          <w:lang w:eastAsia="ru-RU"/>
        </w:rPr>
        <w:t>99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</w:p>
    <w:p w14:paraId="4E879BB9" w14:textId="0315D3E7" w:rsidR="00235DDD" w:rsidRPr="000C538F" w:rsidRDefault="00235DDD" w:rsidP="00235DD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Шаг аукциона (3%):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="0088649E">
        <w:rPr>
          <w:rFonts w:ascii="Arial" w:eastAsia="Arial Unicode MS" w:hAnsi="Arial" w:cs="Arial"/>
          <w:sz w:val="24"/>
          <w:szCs w:val="24"/>
          <w:lang w:eastAsia="ru-RU"/>
        </w:rPr>
        <w:t>80,88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 (</w:t>
      </w:r>
      <w:r w:rsidR="0088649E">
        <w:rPr>
          <w:rFonts w:ascii="Arial" w:eastAsia="Arial Unicode MS" w:hAnsi="Arial" w:cs="Arial"/>
          <w:sz w:val="24"/>
          <w:szCs w:val="24"/>
          <w:lang w:eastAsia="ru-RU"/>
        </w:rPr>
        <w:t>восемьдесят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) рубл</w:t>
      </w:r>
      <w:r w:rsidR="00F46168" w:rsidRPr="000C538F">
        <w:rPr>
          <w:rFonts w:ascii="Arial" w:eastAsia="Arial Unicode MS" w:hAnsi="Arial" w:cs="Arial"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88649E">
        <w:rPr>
          <w:rFonts w:ascii="Arial" w:eastAsia="Arial Unicode MS" w:hAnsi="Arial" w:cs="Arial"/>
          <w:sz w:val="24"/>
          <w:szCs w:val="24"/>
          <w:lang w:eastAsia="ru-RU"/>
        </w:rPr>
        <w:t>88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</w:p>
    <w:p w14:paraId="5C60137C" w14:textId="77777777" w:rsidR="0088649E" w:rsidRPr="000C538F" w:rsidRDefault="0088649E" w:rsidP="0088649E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14:paraId="6CD8737B" w14:textId="77777777" w:rsidR="0088649E" w:rsidRPr="000C538F" w:rsidRDefault="0088649E" w:rsidP="0088649E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lastRenderedPageBreak/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46D3240E" w14:textId="77777777" w:rsidR="0088649E" w:rsidRPr="000C538F" w:rsidRDefault="0088649E" w:rsidP="0088649E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с </w:t>
      </w:r>
      <w:r>
        <w:rPr>
          <w:rFonts w:ascii="Arial" w:eastAsia="Arial Unicode MS" w:hAnsi="Arial" w:cs="Arial"/>
          <w:sz w:val="24"/>
          <w:szCs w:val="24"/>
          <w:lang w:eastAsia="ru-RU"/>
        </w:rPr>
        <w:t>13.11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.2020 г. по </w:t>
      </w:r>
      <w:r>
        <w:rPr>
          <w:rFonts w:ascii="Arial" w:eastAsia="Arial Unicode MS" w:hAnsi="Arial" w:cs="Arial"/>
          <w:sz w:val="24"/>
          <w:szCs w:val="24"/>
          <w:lang w:eastAsia="ru-RU"/>
        </w:rPr>
        <w:t>16.12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.2020 года в рабочие дни с 08:00 до 16:00 часов, обед 12:00 до 13:00 часов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ремя местное).</w:t>
      </w:r>
    </w:p>
    <w:p w14:paraId="34C4BAB0" w14:textId="77777777" w:rsidR="00235DDD" w:rsidRPr="000C538F" w:rsidRDefault="00235DDD" w:rsidP="00235DD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Размер задатка:</w:t>
      </w:r>
    </w:p>
    <w:p w14:paraId="7A3AB405" w14:textId="5E8CC373" w:rsidR="00235DDD" w:rsidRPr="000C538F" w:rsidRDefault="0088649E" w:rsidP="00235DD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>
        <w:rPr>
          <w:rFonts w:ascii="Arial" w:eastAsia="Arial Unicode MS" w:hAnsi="Arial" w:cs="Arial"/>
          <w:sz w:val="24"/>
          <w:szCs w:val="24"/>
          <w:lang w:eastAsia="ru-RU"/>
        </w:rPr>
        <w:t>539,20</w:t>
      </w:r>
      <w:r w:rsidR="00235DD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 (</w:t>
      </w:r>
      <w:r>
        <w:rPr>
          <w:rFonts w:ascii="Arial" w:eastAsia="Arial Unicode MS" w:hAnsi="Arial" w:cs="Arial"/>
          <w:sz w:val="24"/>
          <w:szCs w:val="24"/>
          <w:lang w:eastAsia="ru-RU"/>
        </w:rPr>
        <w:t>пятьсот тридцать девять</w:t>
      </w:r>
      <w:r w:rsidR="00235DDD" w:rsidRPr="000C538F">
        <w:rPr>
          <w:rFonts w:ascii="Arial" w:eastAsia="Arial Unicode MS" w:hAnsi="Arial" w:cs="Arial"/>
          <w:sz w:val="24"/>
          <w:szCs w:val="24"/>
          <w:lang w:eastAsia="ru-RU"/>
        </w:rPr>
        <w:t>) р</w:t>
      </w:r>
      <w:r w:rsidR="00961FB2" w:rsidRPr="000C538F">
        <w:rPr>
          <w:rFonts w:ascii="Arial" w:eastAsia="Arial Unicode MS" w:hAnsi="Arial" w:cs="Arial"/>
          <w:sz w:val="24"/>
          <w:szCs w:val="24"/>
          <w:lang w:eastAsia="ru-RU"/>
        </w:rPr>
        <w:t>убл</w:t>
      </w:r>
      <w:r w:rsidR="00025EEC" w:rsidRPr="000C538F"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="00235DD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20</w:t>
      </w:r>
      <w:r w:rsidR="00235DD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</w:p>
    <w:p w14:paraId="39192BF6" w14:textId="5666AB1C" w:rsidR="00235DDD" w:rsidRPr="000C538F" w:rsidRDefault="00235DDD" w:rsidP="00235DD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Срок аренды земельного участка:</w:t>
      </w:r>
      <w:r w:rsidR="00C1139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="0088649E">
        <w:rPr>
          <w:rFonts w:ascii="Arial" w:eastAsia="Arial Unicode MS" w:hAnsi="Arial" w:cs="Arial"/>
          <w:b/>
          <w:sz w:val="24"/>
          <w:szCs w:val="24"/>
          <w:lang w:eastAsia="ru-RU"/>
        </w:rPr>
        <w:t>20</w:t>
      </w:r>
      <w:r w:rsidR="00961FB2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="0088649E">
        <w:rPr>
          <w:rFonts w:ascii="Arial" w:eastAsia="Arial Unicode MS" w:hAnsi="Arial" w:cs="Arial"/>
          <w:b/>
          <w:sz w:val="24"/>
          <w:szCs w:val="24"/>
          <w:lang w:eastAsia="ru-RU"/>
        </w:rPr>
        <w:t>лет</w:t>
      </w:r>
    </w:p>
    <w:p w14:paraId="15B857DC" w14:textId="77777777" w:rsidR="00A87A0C" w:rsidRPr="000C538F" w:rsidRDefault="00A87A0C" w:rsidP="00A87A0C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74841BA7" w14:textId="77777777" w:rsidR="00580301" w:rsidRPr="000C538F" w:rsidRDefault="00580301" w:rsidP="00580301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Порядок внесения участниками аукциона и возврата им задатка, банковских </w:t>
      </w:r>
      <w:proofErr w:type="gramStart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реквизитах</w:t>
      </w:r>
      <w:proofErr w:type="gramEnd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счета для перечисления задатка:</w:t>
      </w:r>
    </w:p>
    <w:p w14:paraId="0B25DB0B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Реквизиты для перечисления задатка:</w:t>
      </w:r>
    </w:p>
    <w:p w14:paraId="4650F4C3" w14:textId="31071692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Получатель: </w:t>
      </w:r>
      <w:r w:rsidR="004F4288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УФК по Красноярскому краю (Отдел по управлению муниципальным имуществом г. Бородино Красноярского края),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р.сч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 40302810</w:t>
      </w:r>
      <w:r w:rsidR="005F64F3" w:rsidRPr="000C538F">
        <w:rPr>
          <w:rFonts w:ascii="Arial" w:eastAsia="Arial Unicode MS" w:hAnsi="Arial" w:cs="Arial"/>
          <w:sz w:val="24"/>
          <w:szCs w:val="24"/>
          <w:lang w:eastAsia="ru-RU"/>
        </w:rPr>
        <w:t>050043001248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наименование банка: Отделение Красноярск в городе Красноярск, БИК 040407001,  </w:t>
      </w:r>
      <w:r w:rsidR="003F392E" w:rsidRPr="000C538F">
        <w:rPr>
          <w:rFonts w:ascii="Arial" w:eastAsia="Arial Unicode MS" w:hAnsi="Arial" w:cs="Arial"/>
          <w:sz w:val="24"/>
          <w:szCs w:val="24"/>
          <w:lang w:eastAsia="ru-RU"/>
        </w:rPr>
        <w:t>ОКТМО 04707000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ИНН </w:t>
      </w:r>
      <w:r w:rsidR="00B937D4" w:rsidRPr="000C538F">
        <w:rPr>
          <w:rFonts w:ascii="Arial" w:eastAsia="Arial Unicode MS" w:hAnsi="Arial" w:cs="Arial"/>
          <w:sz w:val="24"/>
          <w:szCs w:val="24"/>
          <w:lang w:eastAsia="ru-RU"/>
        </w:rPr>
        <w:t>2445000873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, КПП 24</w:t>
      </w:r>
      <w:r w:rsidR="00B937D4" w:rsidRPr="000C538F">
        <w:rPr>
          <w:rFonts w:ascii="Arial" w:eastAsia="Arial Unicode MS" w:hAnsi="Arial" w:cs="Arial"/>
          <w:sz w:val="24"/>
          <w:szCs w:val="24"/>
          <w:lang w:eastAsia="ru-RU"/>
        </w:rPr>
        <w:t>4501001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</w:t>
      </w:r>
      <w:proofErr w:type="spellStart"/>
      <w:r w:rsidR="00B937D4" w:rsidRPr="000C538F">
        <w:rPr>
          <w:rFonts w:ascii="Arial" w:eastAsia="Arial Unicode MS" w:hAnsi="Arial" w:cs="Arial"/>
          <w:sz w:val="24"/>
          <w:szCs w:val="24"/>
          <w:lang w:eastAsia="ru-RU"/>
        </w:rPr>
        <w:t>л.с</w:t>
      </w:r>
      <w:proofErr w:type="spellEnd"/>
      <w:r w:rsidR="00B937D4" w:rsidRPr="000C538F">
        <w:rPr>
          <w:rFonts w:ascii="Arial" w:eastAsia="Arial Unicode MS" w:hAnsi="Arial" w:cs="Arial"/>
          <w:sz w:val="24"/>
          <w:szCs w:val="24"/>
          <w:lang w:eastAsia="ru-RU"/>
        </w:rPr>
        <w:t>. 05193014600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Последний день поступления задатка – </w:t>
      </w:r>
      <w:r w:rsidR="0088649E">
        <w:rPr>
          <w:rFonts w:ascii="Arial" w:eastAsia="Arial Unicode MS" w:hAnsi="Arial" w:cs="Arial"/>
          <w:sz w:val="24"/>
          <w:szCs w:val="24"/>
          <w:lang w:eastAsia="ru-RU"/>
        </w:rPr>
        <w:t>16.12</w:t>
      </w:r>
      <w:r w:rsidR="00DF0008" w:rsidRPr="000C538F">
        <w:rPr>
          <w:rFonts w:ascii="Arial" w:eastAsia="Arial Unicode MS" w:hAnsi="Arial" w:cs="Arial"/>
          <w:sz w:val="24"/>
          <w:szCs w:val="24"/>
          <w:lang w:eastAsia="ru-RU"/>
        </w:rPr>
        <w:t>.20</w:t>
      </w:r>
      <w:r w:rsidR="001B77F6" w:rsidRPr="000C538F">
        <w:rPr>
          <w:rFonts w:ascii="Arial" w:eastAsia="Arial Unicode MS" w:hAnsi="Arial" w:cs="Arial"/>
          <w:sz w:val="24"/>
          <w:szCs w:val="24"/>
          <w:lang w:eastAsia="ru-RU"/>
        </w:rPr>
        <w:t>20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года</w:t>
      </w:r>
      <w:r w:rsidR="00DF0008"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2ACAA66C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Возврат и удержание задатка:</w:t>
      </w:r>
    </w:p>
    <w:p w14:paraId="3B5F3EF2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заявитель не будет допущен к участию в аукционе, сумма внесенного задатка возвращается в течение трех рабочих дней со дня оформления протокола приема заявок на участие в аукционе;</w:t>
      </w:r>
    </w:p>
    <w:p w14:paraId="4FFEAF37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отзыва заявителем заявки на участие в торгах до окончания срока приема заявок, задаток возвращается в течение трех рабочих дней со дня регистрации отзыва заявки;</w:t>
      </w:r>
    </w:p>
    <w:p w14:paraId="7894C0FF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отзыва заявителем заявки на участие в торгах после последнего дня приема заявок, задаток возвращается в порядке, установленном для участников аукциона;</w:t>
      </w:r>
    </w:p>
    <w:p w14:paraId="7DBCE5AD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отмены торгов задаток возвращается в течение трех рабочих дней со дня принятия решения об отмене торгов;</w:t>
      </w:r>
    </w:p>
    <w:p w14:paraId="52C4258B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участник аукциона участвовал в торгах, но не выиграл их, задаток возвращается в течение трех рабочих дней со дня подписания протокола о результатах торгов;</w:t>
      </w:r>
    </w:p>
    <w:p w14:paraId="49E11D89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- в случае признания торгов 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несостоявшимися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задаток возвращается в течение трех рабочих дней со дня подписания протокола о результатах торгов;</w:t>
      </w:r>
    </w:p>
    <w:p w14:paraId="5C36FB04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внесенный задаток не возвращается в случае, если участник аукциона, признанный победителем торгов, уклонился от подписания протокола о результатах торгов или договора купли-продажи права на заключение договора аренды земельного участка в установленный протоколом срок;</w:t>
      </w:r>
    </w:p>
    <w:p w14:paraId="4448B805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участник аукциона становится победителем торгов, внесенный им задаток засчитывается в счет оплаты договора купли-продажи права на заключение договора аренды земельного участка.</w:t>
      </w:r>
    </w:p>
    <w:p w14:paraId="34C8836A" w14:textId="77777777" w:rsidR="00580301" w:rsidRPr="000C538F" w:rsidRDefault="00580301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B664D0E" w14:textId="77777777" w:rsidR="00202E4A" w:rsidRPr="000C538F" w:rsidRDefault="00CE10AC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С иной информацией, в </w:t>
      </w:r>
      <w:proofErr w:type="spell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т.ч</w:t>
      </w:r>
      <w:proofErr w:type="spell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>. с условиями договор</w:t>
      </w:r>
      <w:r w:rsidR="00781BBD" w:rsidRPr="000C538F">
        <w:rPr>
          <w:rFonts w:ascii="Arial" w:eastAsia="Times New Roman" w:hAnsi="Arial" w:cs="Arial"/>
          <w:sz w:val="24"/>
          <w:szCs w:val="24"/>
          <w:lang w:eastAsia="ru-RU"/>
        </w:rPr>
        <w:t>ов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аренды, желающие имеют возможность ознакомится</w:t>
      </w:r>
      <w:proofErr w:type="gram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по адресу: г. Бородино, ул. Горького,5, </w:t>
      </w:r>
      <w:proofErr w:type="spell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каб</w:t>
      </w:r>
      <w:proofErr w:type="spell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. 10, тел. 3-29-23. </w:t>
      </w:r>
    </w:p>
    <w:p w14:paraId="6EA6D9DD" w14:textId="77777777" w:rsidR="00213869" w:rsidRPr="000C538F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200F3F1" w14:textId="77777777" w:rsidR="00213869" w:rsidRPr="000C538F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213869" w:rsidRPr="000C538F" w:rsidSect="000C538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5C1E"/>
    <w:multiLevelType w:val="hybridMultilevel"/>
    <w:tmpl w:val="1364297C"/>
    <w:lvl w:ilvl="0" w:tplc="2BDC06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2325F1E"/>
    <w:multiLevelType w:val="hybridMultilevel"/>
    <w:tmpl w:val="BB740ADA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76D91"/>
    <w:multiLevelType w:val="hybridMultilevel"/>
    <w:tmpl w:val="9602452A"/>
    <w:lvl w:ilvl="0" w:tplc="8ABCD194">
      <w:start w:val="1"/>
      <w:numFmt w:val="bullet"/>
      <w:lvlText w:val=""/>
      <w:lvlJc w:val="left"/>
      <w:pPr>
        <w:ind w:left="1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66E"/>
    <w:rsid w:val="00000A15"/>
    <w:rsid w:val="00002773"/>
    <w:rsid w:val="00016151"/>
    <w:rsid w:val="00016D28"/>
    <w:rsid w:val="00025EEC"/>
    <w:rsid w:val="00026FE8"/>
    <w:rsid w:val="000351BA"/>
    <w:rsid w:val="000354F9"/>
    <w:rsid w:val="00041C8F"/>
    <w:rsid w:val="00044268"/>
    <w:rsid w:val="00056ADB"/>
    <w:rsid w:val="00061250"/>
    <w:rsid w:val="00063764"/>
    <w:rsid w:val="000701EA"/>
    <w:rsid w:val="00072140"/>
    <w:rsid w:val="00074914"/>
    <w:rsid w:val="00077815"/>
    <w:rsid w:val="000819C8"/>
    <w:rsid w:val="00083D0B"/>
    <w:rsid w:val="00085F96"/>
    <w:rsid w:val="000867D4"/>
    <w:rsid w:val="000913F6"/>
    <w:rsid w:val="0009498B"/>
    <w:rsid w:val="00097DBA"/>
    <w:rsid w:val="000A4B61"/>
    <w:rsid w:val="000A6AF1"/>
    <w:rsid w:val="000B67F4"/>
    <w:rsid w:val="000C147A"/>
    <w:rsid w:val="000C538F"/>
    <w:rsid w:val="000C691B"/>
    <w:rsid w:val="000E523D"/>
    <w:rsid w:val="000E6E6F"/>
    <w:rsid w:val="000E785A"/>
    <w:rsid w:val="000F0EBD"/>
    <w:rsid w:val="000F5A1B"/>
    <w:rsid w:val="00113580"/>
    <w:rsid w:val="001153BE"/>
    <w:rsid w:val="00117F87"/>
    <w:rsid w:val="0012266F"/>
    <w:rsid w:val="00131A11"/>
    <w:rsid w:val="00131BCA"/>
    <w:rsid w:val="00137EE9"/>
    <w:rsid w:val="00140102"/>
    <w:rsid w:val="0014036D"/>
    <w:rsid w:val="001420AC"/>
    <w:rsid w:val="00147E42"/>
    <w:rsid w:val="00151AC6"/>
    <w:rsid w:val="00157D46"/>
    <w:rsid w:val="00164397"/>
    <w:rsid w:val="00167978"/>
    <w:rsid w:val="001714A0"/>
    <w:rsid w:val="00171B33"/>
    <w:rsid w:val="001732E1"/>
    <w:rsid w:val="001756C4"/>
    <w:rsid w:val="001771CD"/>
    <w:rsid w:val="00182D8D"/>
    <w:rsid w:val="001831CC"/>
    <w:rsid w:val="00183447"/>
    <w:rsid w:val="0018593A"/>
    <w:rsid w:val="00187547"/>
    <w:rsid w:val="001A4E6B"/>
    <w:rsid w:val="001B7206"/>
    <w:rsid w:val="001B77F6"/>
    <w:rsid w:val="001C1FCD"/>
    <w:rsid w:val="001D2BAF"/>
    <w:rsid w:val="001D58B2"/>
    <w:rsid w:val="001D6208"/>
    <w:rsid w:val="001D63B3"/>
    <w:rsid w:val="001E1B8B"/>
    <w:rsid w:val="001E1ECB"/>
    <w:rsid w:val="001E482F"/>
    <w:rsid w:val="001F1871"/>
    <w:rsid w:val="001F5B0F"/>
    <w:rsid w:val="001F754C"/>
    <w:rsid w:val="001F7924"/>
    <w:rsid w:val="00201407"/>
    <w:rsid w:val="00202E4A"/>
    <w:rsid w:val="00210BA2"/>
    <w:rsid w:val="00212847"/>
    <w:rsid w:val="00213213"/>
    <w:rsid w:val="00213869"/>
    <w:rsid w:val="00215B51"/>
    <w:rsid w:val="002172BF"/>
    <w:rsid w:val="00221990"/>
    <w:rsid w:val="002251DF"/>
    <w:rsid w:val="0023258F"/>
    <w:rsid w:val="002325EA"/>
    <w:rsid w:val="00234881"/>
    <w:rsid w:val="00235DDD"/>
    <w:rsid w:val="002361B8"/>
    <w:rsid w:val="00236889"/>
    <w:rsid w:val="00242DEE"/>
    <w:rsid w:val="0024736B"/>
    <w:rsid w:val="00255B29"/>
    <w:rsid w:val="00264AF5"/>
    <w:rsid w:val="002653C4"/>
    <w:rsid w:val="0027376F"/>
    <w:rsid w:val="00273D3B"/>
    <w:rsid w:val="00276E3C"/>
    <w:rsid w:val="002805F0"/>
    <w:rsid w:val="00290ADF"/>
    <w:rsid w:val="0029420C"/>
    <w:rsid w:val="00294C64"/>
    <w:rsid w:val="002972E1"/>
    <w:rsid w:val="002B15B9"/>
    <w:rsid w:val="002B4FCB"/>
    <w:rsid w:val="002C2325"/>
    <w:rsid w:val="002C7B01"/>
    <w:rsid w:val="002D44AA"/>
    <w:rsid w:val="002D71A6"/>
    <w:rsid w:val="002E1533"/>
    <w:rsid w:val="002F08C6"/>
    <w:rsid w:val="002F35A5"/>
    <w:rsid w:val="0030152F"/>
    <w:rsid w:val="00310575"/>
    <w:rsid w:val="00312921"/>
    <w:rsid w:val="00313519"/>
    <w:rsid w:val="00315C52"/>
    <w:rsid w:val="00321043"/>
    <w:rsid w:val="00323F9E"/>
    <w:rsid w:val="003437F1"/>
    <w:rsid w:val="00345FF1"/>
    <w:rsid w:val="003535B1"/>
    <w:rsid w:val="00353DBF"/>
    <w:rsid w:val="00362D74"/>
    <w:rsid w:val="0036555B"/>
    <w:rsid w:val="0036603E"/>
    <w:rsid w:val="00366FF6"/>
    <w:rsid w:val="00371723"/>
    <w:rsid w:val="00373E15"/>
    <w:rsid w:val="0037680C"/>
    <w:rsid w:val="00380053"/>
    <w:rsid w:val="00395825"/>
    <w:rsid w:val="00396D44"/>
    <w:rsid w:val="003A32ED"/>
    <w:rsid w:val="003A3489"/>
    <w:rsid w:val="003A7A75"/>
    <w:rsid w:val="003B7806"/>
    <w:rsid w:val="003C2FE7"/>
    <w:rsid w:val="003C3C56"/>
    <w:rsid w:val="003C5971"/>
    <w:rsid w:val="003E0338"/>
    <w:rsid w:val="003F112E"/>
    <w:rsid w:val="003F392E"/>
    <w:rsid w:val="003F4839"/>
    <w:rsid w:val="003F7D3C"/>
    <w:rsid w:val="003F7E93"/>
    <w:rsid w:val="004015AA"/>
    <w:rsid w:val="00412199"/>
    <w:rsid w:val="00413A1D"/>
    <w:rsid w:val="00413CAF"/>
    <w:rsid w:val="00414624"/>
    <w:rsid w:val="00427296"/>
    <w:rsid w:val="004327D3"/>
    <w:rsid w:val="00435A7B"/>
    <w:rsid w:val="004454D3"/>
    <w:rsid w:val="0044557E"/>
    <w:rsid w:val="00454F89"/>
    <w:rsid w:val="00456F33"/>
    <w:rsid w:val="00457F24"/>
    <w:rsid w:val="00462196"/>
    <w:rsid w:val="00462EDD"/>
    <w:rsid w:val="004662E5"/>
    <w:rsid w:val="00467672"/>
    <w:rsid w:val="004731DB"/>
    <w:rsid w:val="0047413E"/>
    <w:rsid w:val="00476D01"/>
    <w:rsid w:val="0048329F"/>
    <w:rsid w:val="00485B1C"/>
    <w:rsid w:val="00485B66"/>
    <w:rsid w:val="00485BDE"/>
    <w:rsid w:val="0049700E"/>
    <w:rsid w:val="004A0575"/>
    <w:rsid w:val="004A71E3"/>
    <w:rsid w:val="004B2E73"/>
    <w:rsid w:val="004B309C"/>
    <w:rsid w:val="004B702A"/>
    <w:rsid w:val="004D2367"/>
    <w:rsid w:val="004D4D12"/>
    <w:rsid w:val="004F140C"/>
    <w:rsid w:val="004F2B67"/>
    <w:rsid w:val="004F4288"/>
    <w:rsid w:val="005042DA"/>
    <w:rsid w:val="0050686D"/>
    <w:rsid w:val="005107D9"/>
    <w:rsid w:val="00517F4E"/>
    <w:rsid w:val="00520C9B"/>
    <w:rsid w:val="005227F6"/>
    <w:rsid w:val="00527878"/>
    <w:rsid w:val="00527B37"/>
    <w:rsid w:val="005312B6"/>
    <w:rsid w:val="00532EB1"/>
    <w:rsid w:val="00535A45"/>
    <w:rsid w:val="00536E6A"/>
    <w:rsid w:val="00537BE3"/>
    <w:rsid w:val="00542CFA"/>
    <w:rsid w:val="00543DCD"/>
    <w:rsid w:val="00546207"/>
    <w:rsid w:val="0054733B"/>
    <w:rsid w:val="00547FEF"/>
    <w:rsid w:val="00561C5C"/>
    <w:rsid w:val="00567690"/>
    <w:rsid w:val="00567C68"/>
    <w:rsid w:val="00580301"/>
    <w:rsid w:val="00580A36"/>
    <w:rsid w:val="00581382"/>
    <w:rsid w:val="0058406F"/>
    <w:rsid w:val="00585D95"/>
    <w:rsid w:val="00586616"/>
    <w:rsid w:val="005B0171"/>
    <w:rsid w:val="005E14C1"/>
    <w:rsid w:val="005F64F3"/>
    <w:rsid w:val="00603537"/>
    <w:rsid w:val="00604B9A"/>
    <w:rsid w:val="00627032"/>
    <w:rsid w:val="006334E3"/>
    <w:rsid w:val="00634AF0"/>
    <w:rsid w:val="006406A8"/>
    <w:rsid w:val="00643654"/>
    <w:rsid w:val="00650B92"/>
    <w:rsid w:val="00671B96"/>
    <w:rsid w:val="006733B6"/>
    <w:rsid w:val="00674795"/>
    <w:rsid w:val="006835AA"/>
    <w:rsid w:val="0069110D"/>
    <w:rsid w:val="006914E6"/>
    <w:rsid w:val="006918FC"/>
    <w:rsid w:val="0069256C"/>
    <w:rsid w:val="00696A53"/>
    <w:rsid w:val="006A0FB8"/>
    <w:rsid w:val="006A3E6F"/>
    <w:rsid w:val="006C34EB"/>
    <w:rsid w:val="006C6ABE"/>
    <w:rsid w:val="006D18DC"/>
    <w:rsid w:val="006D2AE0"/>
    <w:rsid w:val="006D6AFF"/>
    <w:rsid w:val="006E1246"/>
    <w:rsid w:val="006E328B"/>
    <w:rsid w:val="006E4E4B"/>
    <w:rsid w:val="006E5A5A"/>
    <w:rsid w:val="006E6C2F"/>
    <w:rsid w:val="006E7C43"/>
    <w:rsid w:val="006F24FA"/>
    <w:rsid w:val="006F4825"/>
    <w:rsid w:val="00710103"/>
    <w:rsid w:val="00712776"/>
    <w:rsid w:val="00713CB6"/>
    <w:rsid w:val="007274E4"/>
    <w:rsid w:val="00732BF2"/>
    <w:rsid w:val="00734F20"/>
    <w:rsid w:val="007354D2"/>
    <w:rsid w:val="00740B3A"/>
    <w:rsid w:val="00745080"/>
    <w:rsid w:val="00747427"/>
    <w:rsid w:val="00755A1E"/>
    <w:rsid w:val="00761AB0"/>
    <w:rsid w:val="00775BA6"/>
    <w:rsid w:val="00781BBD"/>
    <w:rsid w:val="0078362B"/>
    <w:rsid w:val="00784BF3"/>
    <w:rsid w:val="00792F2C"/>
    <w:rsid w:val="007942C8"/>
    <w:rsid w:val="007964D7"/>
    <w:rsid w:val="007A1C2C"/>
    <w:rsid w:val="007A53DF"/>
    <w:rsid w:val="007A7615"/>
    <w:rsid w:val="007B51B4"/>
    <w:rsid w:val="007C0545"/>
    <w:rsid w:val="007C2445"/>
    <w:rsid w:val="007C51BE"/>
    <w:rsid w:val="007E119E"/>
    <w:rsid w:val="007E6262"/>
    <w:rsid w:val="007E766E"/>
    <w:rsid w:val="007F06E6"/>
    <w:rsid w:val="007F2AA0"/>
    <w:rsid w:val="00802DC2"/>
    <w:rsid w:val="00803C4E"/>
    <w:rsid w:val="00805D8E"/>
    <w:rsid w:val="00807454"/>
    <w:rsid w:val="00813F2C"/>
    <w:rsid w:val="00821C8A"/>
    <w:rsid w:val="00824E28"/>
    <w:rsid w:val="00827A25"/>
    <w:rsid w:val="008357EE"/>
    <w:rsid w:val="00841B38"/>
    <w:rsid w:val="00842792"/>
    <w:rsid w:val="0084312C"/>
    <w:rsid w:val="00844D8E"/>
    <w:rsid w:val="0084771B"/>
    <w:rsid w:val="00852C99"/>
    <w:rsid w:val="008545A4"/>
    <w:rsid w:val="00854E26"/>
    <w:rsid w:val="00855EB1"/>
    <w:rsid w:val="0086546E"/>
    <w:rsid w:val="00866753"/>
    <w:rsid w:val="008725D5"/>
    <w:rsid w:val="008764F3"/>
    <w:rsid w:val="00876AA7"/>
    <w:rsid w:val="0087772D"/>
    <w:rsid w:val="008819A0"/>
    <w:rsid w:val="008825C0"/>
    <w:rsid w:val="00885727"/>
    <w:rsid w:val="0088649E"/>
    <w:rsid w:val="00891DE6"/>
    <w:rsid w:val="008979FB"/>
    <w:rsid w:val="008A198D"/>
    <w:rsid w:val="008A3C12"/>
    <w:rsid w:val="008B3377"/>
    <w:rsid w:val="008C2C88"/>
    <w:rsid w:val="008C731C"/>
    <w:rsid w:val="008D5E95"/>
    <w:rsid w:val="008E3B75"/>
    <w:rsid w:val="008E7147"/>
    <w:rsid w:val="008F518E"/>
    <w:rsid w:val="00900DFA"/>
    <w:rsid w:val="00900FFF"/>
    <w:rsid w:val="0090292C"/>
    <w:rsid w:val="00905389"/>
    <w:rsid w:val="00905F47"/>
    <w:rsid w:val="00907B9F"/>
    <w:rsid w:val="00910476"/>
    <w:rsid w:val="009157E6"/>
    <w:rsid w:val="00923D40"/>
    <w:rsid w:val="00934FA7"/>
    <w:rsid w:val="0093629F"/>
    <w:rsid w:val="009413B0"/>
    <w:rsid w:val="009424DA"/>
    <w:rsid w:val="00950B78"/>
    <w:rsid w:val="00951924"/>
    <w:rsid w:val="009528D3"/>
    <w:rsid w:val="00961FB2"/>
    <w:rsid w:val="00963319"/>
    <w:rsid w:val="00973940"/>
    <w:rsid w:val="00974A59"/>
    <w:rsid w:val="00975B44"/>
    <w:rsid w:val="00986F9B"/>
    <w:rsid w:val="00991BEB"/>
    <w:rsid w:val="00992700"/>
    <w:rsid w:val="009A0470"/>
    <w:rsid w:val="009B4A1B"/>
    <w:rsid w:val="009B58EE"/>
    <w:rsid w:val="009D61C4"/>
    <w:rsid w:val="009E27C6"/>
    <w:rsid w:val="009E52E7"/>
    <w:rsid w:val="009F0276"/>
    <w:rsid w:val="009F0822"/>
    <w:rsid w:val="009F0A26"/>
    <w:rsid w:val="009F41A2"/>
    <w:rsid w:val="009F6057"/>
    <w:rsid w:val="009F60D3"/>
    <w:rsid w:val="009F657B"/>
    <w:rsid w:val="00A13AE6"/>
    <w:rsid w:val="00A15F28"/>
    <w:rsid w:val="00A242A3"/>
    <w:rsid w:val="00A306AA"/>
    <w:rsid w:val="00A426B6"/>
    <w:rsid w:val="00A51FCB"/>
    <w:rsid w:val="00A54112"/>
    <w:rsid w:val="00A57F42"/>
    <w:rsid w:val="00A6617D"/>
    <w:rsid w:val="00A72029"/>
    <w:rsid w:val="00A73A66"/>
    <w:rsid w:val="00A87A0C"/>
    <w:rsid w:val="00A92AB7"/>
    <w:rsid w:val="00A958EA"/>
    <w:rsid w:val="00A96BB6"/>
    <w:rsid w:val="00AA553E"/>
    <w:rsid w:val="00AA5E15"/>
    <w:rsid w:val="00AA68B4"/>
    <w:rsid w:val="00AA75F9"/>
    <w:rsid w:val="00AB1B41"/>
    <w:rsid w:val="00AC288B"/>
    <w:rsid w:val="00AC6326"/>
    <w:rsid w:val="00AD7ED7"/>
    <w:rsid w:val="00AE2849"/>
    <w:rsid w:val="00AF0F16"/>
    <w:rsid w:val="00AF144E"/>
    <w:rsid w:val="00AF16B6"/>
    <w:rsid w:val="00AF7288"/>
    <w:rsid w:val="00B10FDF"/>
    <w:rsid w:val="00B11247"/>
    <w:rsid w:val="00B11A3F"/>
    <w:rsid w:val="00B13286"/>
    <w:rsid w:val="00B169A6"/>
    <w:rsid w:val="00B30B90"/>
    <w:rsid w:val="00B31EE0"/>
    <w:rsid w:val="00B33ABE"/>
    <w:rsid w:val="00B4083D"/>
    <w:rsid w:val="00B43B19"/>
    <w:rsid w:val="00B4450E"/>
    <w:rsid w:val="00B4778E"/>
    <w:rsid w:val="00B56E44"/>
    <w:rsid w:val="00B66FF5"/>
    <w:rsid w:val="00B760B4"/>
    <w:rsid w:val="00B834C6"/>
    <w:rsid w:val="00B835B5"/>
    <w:rsid w:val="00B937D4"/>
    <w:rsid w:val="00B950A8"/>
    <w:rsid w:val="00BA3247"/>
    <w:rsid w:val="00BA559D"/>
    <w:rsid w:val="00BB031A"/>
    <w:rsid w:val="00BB3A72"/>
    <w:rsid w:val="00BB469B"/>
    <w:rsid w:val="00BD45D3"/>
    <w:rsid w:val="00BD4EAA"/>
    <w:rsid w:val="00BE3417"/>
    <w:rsid w:val="00BE6491"/>
    <w:rsid w:val="00BF1AC2"/>
    <w:rsid w:val="00BF4AA0"/>
    <w:rsid w:val="00BF7BC6"/>
    <w:rsid w:val="00C10BDF"/>
    <w:rsid w:val="00C11398"/>
    <w:rsid w:val="00C14AA5"/>
    <w:rsid w:val="00C15046"/>
    <w:rsid w:val="00C27909"/>
    <w:rsid w:val="00C37307"/>
    <w:rsid w:val="00C412FC"/>
    <w:rsid w:val="00C43F76"/>
    <w:rsid w:val="00C44129"/>
    <w:rsid w:val="00C53EDD"/>
    <w:rsid w:val="00C57175"/>
    <w:rsid w:val="00C6056B"/>
    <w:rsid w:val="00C70A68"/>
    <w:rsid w:val="00C74FA6"/>
    <w:rsid w:val="00C8217F"/>
    <w:rsid w:val="00C8578A"/>
    <w:rsid w:val="00C904AC"/>
    <w:rsid w:val="00C924EA"/>
    <w:rsid w:val="00C93B8D"/>
    <w:rsid w:val="00CB316A"/>
    <w:rsid w:val="00CC0777"/>
    <w:rsid w:val="00CC227F"/>
    <w:rsid w:val="00CC4720"/>
    <w:rsid w:val="00CD0BCA"/>
    <w:rsid w:val="00CD28C1"/>
    <w:rsid w:val="00CD3F11"/>
    <w:rsid w:val="00CE10AC"/>
    <w:rsid w:val="00CE3762"/>
    <w:rsid w:val="00CE4155"/>
    <w:rsid w:val="00CE548D"/>
    <w:rsid w:val="00CE637A"/>
    <w:rsid w:val="00D0241D"/>
    <w:rsid w:val="00D10736"/>
    <w:rsid w:val="00D11E02"/>
    <w:rsid w:val="00D15B71"/>
    <w:rsid w:val="00D246CC"/>
    <w:rsid w:val="00D24B84"/>
    <w:rsid w:val="00D24C46"/>
    <w:rsid w:val="00D33476"/>
    <w:rsid w:val="00D3639A"/>
    <w:rsid w:val="00D42E05"/>
    <w:rsid w:val="00D552C9"/>
    <w:rsid w:val="00D55F6E"/>
    <w:rsid w:val="00D56504"/>
    <w:rsid w:val="00D60349"/>
    <w:rsid w:val="00D638EC"/>
    <w:rsid w:val="00D6446F"/>
    <w:rsid w:val="00D659B1"/>
    <w:rsid w:val="00D70BC1"/>
    <w:rsid w:val="00D74BD6"/>
    <w:rsid w:val="00D90487"/>
    <w:rsid w:val="00DB05B7"/>
    <w:rsid w:val="00DB6566"/>
    <w:rsid w:val="00DD014B"/>
    <w:rsid w:val="00DD6304"/>
    <w:rsid w:val="00DD7AD6"/>
    <w:rsid w:val="00DE3385"/>
    <w:rsid w:val="00DF0008"/>
    <w:rsid w:val="00DF087C"/>
    <w:rsid w:val="00E06401"/>
    <w:rsid w:val="00E065F8"/>
    <w:rsid w:val="00E17B35"/>
    <w:rsid w:val="00E21173"/>
    <w:rsid w:val="00E233B1"/>
    <w:rsid w:val="00E263FF"/>
    <w:rsid w:val="00E31494"/>
    <w:rsid w:val="00E35883"/>
    <w:rsid w:val="00E36AAC"/>
    <w:rsid w:val="00E4322D"/>
    <w:rsid w:val="00E6040F"/>
    <w:rsid w:val="00E62827"/>
    <w:rsid w:val="00E63B35"/>
    <w:rsid w:val="00E70668"/>
    <w:rsid w:val="00E717AC"/>
    <w:rsid w:val="00E7293B"/>
    <w:rsid w:val="00E72B61"/>
    <w:rsid w:val="00E72D6F"/>
    <w:rsid w:val="00E80A59"/>
    <w:rsid w:val="00E81BFD"/>
    <w:rsid w:val="00E851E8"/>
    <w:rsid w:val="00E8656C"/>
    <w:rsid w:val="00E938AB"/>
    <w:rsid w:val="00E93D8A"/>
    <w:rsid w:val="00EA06CD"/>
    <w:rsid w:val="00EA2A0A"/>
    <w:rsid w:val="00EA444B"/>
    <w:rsid w:val="00EA5BB1"/>
    <w:rsid w:val="00EB4830"/>
    <w:rsid w:val="00EB4AA1"/>
    <w:rsid w:val="00EB68DE"/>
    <w:rsid w:val="00ED5B02"/>
    <w:rsid w:val="00ED66BE"/>
    <w:rsid w:val="00EE6ABA"/>
    <w:rsid w:val="00EF0842"/>
    <w:rsid w:val="00EF2405"/>
    <w:rsid w:val="00F001CB"/>
    <w:rsid w:val="00F00642"/>
    <w:rsid w:val="00F00FC9"/>
    <w:rsid w:val="00F06E1B"/>
    <w:rsid w:val="00F11578"/>
    <w:rsid w:val="00F212FF"/>
    <w:rsid w:val="00F2260F"/>
    <w:rsid w:val="00F256EF"/>
    <w:rsid w:val="00F25C45"/>
    <w:rsid w:val="00F26570"/>
    <w:rsid w:val="00F37C62"/>
    <w:rsid w:val="00F37D9C"/>
    <w:rsid w:val="00F45006"/>
    <w:rsid w:val="00F46168"/>
    <w:rsid w:val="00F46824"/>
    <w:rsid w:val="00F46D60"/>
    <w:rsid w:val="00F478DB"/>
    <w:rsid w:val="00F57854"/>
    <w:rsid w:val="00F66E6F"/>
    <w:rsid w:val="00F67C5C"/>
    <w:rsid w:val="00F706E1"/>
    <w:rsid w:val="00F74CEC"/>
    <w:rsid w:val="00FA07F4"/>
    <w:rsid w:val="00FA570D"/>
    <w:rsid w:val="00FB28B4"/>
    <w:rsid w:val="00FB5DAC"/>
    <w:rsid w:val="00FB7D06"/>
    <w:rsid w:val="00FC0161"/>
    <w:rsid w:val="00FD4866"/>
    <w:rsid w:val="00FD5132"/>
    <w:rsid w:val="00FD6BD0"/>
    <w:rsid w:val="00FF4563"/>
    <w:rsid w:val="00FF7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35E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C905C-E39B-4B0D-92E7-1D2664A09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3</Pages>
  <Words>1419</Words>
  <Characters>8094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Ермакова Татьяна Владимировна</cp:lastModifiedBy>
  <cp:revision>16</cp:revision>
  <cp:lastPrinted>2020-11-12T03:17:00Z</cp:lastPrinted>
  <dcterms:created xsi:type="dcterms:W3CDTF">2019-12-12T01:48:00Z</dcterms:created>
  <dcterms:modified xsi:type="dcterms:W3CDTF">2020-11-12T08:39:00Z</dcterms:modified>
</cp:coreProperties>
</file>