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030E14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E14">
        <w:rPr>
          <w:rFonts w:ascii="Times New Roman" w:hAnsi="Times New Roman" w:cs="Times New Roman"/>
          <w:sz w:val="28"/>
          <w:szCs w:val="28"/>
        </w:rPr>
        <w:t xml:space="preserve">    Отдел по управлению муниципальным имуществом города Бородино Красноярского края сообщает о проведении  </w:t>
      </w:r>
      <w:r w:rsidR="00EF7B1F">
        <w:rPr>
          <w:rFonts w:ascii="Times New Roman" w:hAnsi="Times New Roman" w:cs="Times New Roman"/>
          <w:sz w:val="28"/>
          <w:szCs w:val="28"/>
        </w:rPr>
        <w:t>22</w:t>
      </w:r>
      <w:r w:rsidRPr="00030E14">
        <w:rPr>
          <w:rFonts w:ascii="Times New Roman" w:hAnsi="Times New Roman" w:cs="Times New Roman"/>
          <w:sz w:val="28"/>
          <w:szCs w:val="28"/>
        </w:rPr>
        <w:t>.</w:t>
      </w:r>
      <w:r w:rsidR="005920B1" w:rsidRPr="00030E14">
        <w:rPr>
          <w:rFonts w:ascii="Times New Roman" w:hAnsi="Times New Roman" w:cs="Times New Roman"/>
          <w:sz w:val="28"/>
          <w:szCs w:val="28"/>
        </w:rPr>
        <w:t>0</w:t>
      </w:r>
      <w:r w:rsidR="00EF7B1F">
        <w:rPr>
          <w:rFonts w:ascii="Times New Roman" w:hAnsi="Times New Roman" w:cs="Times New Roman"/>
          <w:sz w:val="28"/>
          <w:szCs w:val="28"/>
        </w:rPr>
        <w:t>8</w:t>
      </w:r>
      <w:r w:rsidRPr="00030E14">
        <w:rPr>
          <w:rFonts w:ascii="Times New Roman" w:hAnsi="Times New Roman" w:cs="Times New Roman"/>
          <w:sz w:val="28"/>
          <w:szCs w:val="28"/>
        </w:rPr>
        <w:t>.20</w:t>
      </w:r>
      <w:r w:rsidR="00781188" w:rsidRPr="00030E14">
        <w:rPr>
          <w:rFonts w:ascii="Times New Roman" w:hAnsi="Times New Roman" w:cs="Times New Roman"/>
          <w:sz w:val="28"/>
          <w:szCs w:val="28"/>
        </w:rPr>
        <w:t>2</w:t>
      </w:r>
      <w:r w:rsidR="00723591" w:rsidRPr="00030E14">
        <w:rPr>
          <w:rFonts w:ascii="Times New Roman" w:hAnsi="Times New Roman" w:cs="Times New Roman"/>
          <w:sz w:val="28"/>
          <w:szCs w:val="28"/>
        </w:rPr>
        <w:t>3</w:t>
      </w:r>
      <w:r w:rsidRPr="00030E14">
        <w:rPr>
          <w:rFonts w:ascii="Times New Roman" w:hAnsi="Times New Roman" w:cs="Times New Roman"/>
          <w:sz w:val="28"/>
          <w:szCs w:val="28"/>
        </w:rPr>
        <w:t xml:space="preserve"> г. аукциона на право заключения договоров аренды.</w:t>
      </w:r>
    </w:p>
    <w:p w:rsidR="0033255C" w:rsidRPr="00030E14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E14">
        <w:rPr>
          <w:rFonts w:ascii="Times New Roman" w:hAnsi="Times New Roman" w:cs="Times New Roman"/>
          <w:sz w:val="28"/>
          <w:szCs w:val="28"/>
        </w:rPr>
        <w:t xml:space="preserve">    Извещение, аукционная документация </w:t>
      </w:r>
      <w:proofErr w:type="gramStart"/>
      <w:r w:rsidRPr="00030E14">
        <w:rPr>
          <w:rFonts w:ascii="Times New Roman" w:hAnsi="Times New Roman" w:cs="Times New Roman"/>
          <w:sz w:val="28"/>
          <w:szCs w:val="28"/>
        </w:rPr>
        <w:t>опубликованы</w:t>
      </w:r>
      <w:proofErr w:type="gramEnd"/>
      <w:r w:rsidRPr="00030E14">
        <w:rPr>
          <w:rFonts w:ascii="Times New Roman" w:hAnsi="Times New Roman" w:cs="Times New Roman"/>
          <w:sz w:val="28"/>
          <w:szCs w:val="28"/>
        </w:rPr>
        <w:t xml:space="preserve"> </w:t>
      </w:r>
      <w:r w:rsidR="00EF7B1F">
        <w:rPr>
          <w:rFonts w:ascii="Times New Roman" w:hAnsi="Times New Roman" w:cs="Times New Roman"/>
          <w:sz w:val="28"/>
          <w:szCs w:val="28"/>
        </w:rPr>
        <w:t>27</w:t>
      </w:r>
      <w:r w:rsidRPr="00030E14">
        <w:rPr>
          <w:rFonts w:ascii="Times New Roman" w:hAnsi="Times New Roman" w:cs="Times New Roman"/>
          <w:sz w:val="28"/>
          <w:szCs w:val="28"/>
        </w:rPr>
        <w:t>.</w:t>
      </w:r>
      <w:r w:rsidR="0062116A" w:rsidRPr="00030E14">
        <w:rPr>
          <w:rFonts w:ascii="Times New Roman" w:hAnsi="Times New Roman" w:cs="Times New Roman"/>
          <w:sz w:val="28"/>
          <w:szCs w:val="28"/>
        </w:rPr>
        <w:t>0</w:t>
      </w:r>
      <w:r w:rsidR="00EF7B1F">
        <w:rPr>
          <w:rFonts w:ascii="Times New Roman" w:hAnsi="Times New Roman" w:cs="Times New Roman"/>
          <w:sz w:val="28"/>
          <w:szCs w:val="28"/>
        </w:rPr>
        <w:t>7</w:t>
      </w:r>
      <w:r w:rsidRPr="00030E14">
        <w:rPr>
          <w:rFonts w:ascii="Times New Roman" w:hAnsi="Times New Roman" w:cs="Times New Roman"/>
          <w:sz w:val="28"/>
          <w:szCs w:val="28"/>
        </w:rPr>
        <w:t>.20</w:t>
      </w:r>
      <w:r w:rsidR="00781188" w:rsidRPr="00030E14">
        <w:rPr>
          <w:rFonts w:ascii="Times New Roman" w:hAnsi="Times New Roman" w:cs="Times New Roman"/>
          <w:sz w:val="28"/>
          <w:szCs w:val="28"/>
        </w:rPr>
        <w:t>2</w:t>
      </w:r>
      <w:r w:rsidR="00723591" w:rsidRPr="00030E14">
        <w:rPr>
          <w:rFonts w:ascii="Times New Roman" w:hAnsi="Times New Roman" w:cs="Times New Roman"/>
          <w:sz w:val="28"/>
          <w:szCs w:val="28"/>
        </w:rPr>
        <w:t>3</w:t>
      </w:r>
      <w:r w:rsidRPr="00030E14">
        <w:rPr>
          <w:rFonts w:ascii="Times New Roman" w:hAnsi="Times New Roman" w:cs="Times New Roman"/>
          <w:sz w:val="28"/>
          <w:szCs w:val="28"/>
        </w:rPr>
        <w:t xml:space="preserve"> г. на сайте </w:t>
      </w:r>
      <w:hyperlink r:id="rId5" w:history="1">
        <w:r w:rsidRPr="00030E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30E14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030E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proofErr w:type="spellEnd"/>
        <w:r w:rsidRPr="00030E1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30E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030E1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30E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030E14">
          <w:rPr>
            <w:rStyle w:val="a3"/>
            <w:rFonts w:ascii="Times New Roman" w:hAnsi="Times New Roman" w:cs="Times New Roman"/>
            <w:sz w:val="28"/>
            <w:szCs w:val="28"/>
          </w:rPr>
          <w:t>//</w:t>
        </w:r>
      </w:hyperlink>
      <w:r w:rsidR="00564FB5" w:rsidRPr="00030E14">
        <w:rPr>
          <w:rStyle w:val="a3"/>
          <w:rFonts w:ascii="Times New Roman" w:hAnsi="Times New Roman" w:cs="Times New Roman"/>
          <w:sz w:val="28"/>
          <w:szCs w:val="28"/>
        </w:rPr>
        <w:t xml:space="preserve">    </w:t>
      </w:r>
      <w:r w:rsidR="00564FB5" w:rsidRPr="00030E14">
        <w:rPr>
          <w:rFonts w:ascii="Times New Roman" w:hAnsi="Times New Roman" w:cs="Times New Roman"/>
          <w:sz w:val="28"/>
          <w:szCs w:val="28"/>
        </w:rPr>
        <w:t xml:space="preserve">(извещение </w:t>
      </w:r>
      <w:hyperlink r:id="rId6" w:history="1">
        <w:r w:rsidR="00030E14" w:rsidRPr="00030E14">
          <w:rPr>
            <w:rStyle w:val="a3"/>
            <w:rFonts w:ascii="Times New Roman" w:hAnsi="Times New Roman" w:cs="Times New Roman"/>
            <w:b/>
            <w:bCs/>
            <w:color w:val="115DEE"/>
            <w:sz w:val="28"/>
            <w:szCs w:val="28"/>
            <w:u w:val="none"/>
          </w:rPr>
          <w:t xml:space="preserve"> </w:t>
        </w:r>
        <w:hyperlink r:id="rId7" w:history="1">
          <w:r w:rsidR="00030E14" w:rsidRPr="00030E14">
            <w:rPr>
              <w:rStyle w:val="a3"/>
              <w:rFonts w:ascii="Times New Roman" w:hAnsi="Times New Roman" w:cs="Times New Roman"/>
              <w:b/>
              <w:bCs/>
              <w:color w:val="115DEE"/>
              <w:sz w:val="28"/>
              <w:szCs w:val="28"/>
              <w:u w:val="none"/>
            </w:rPr>
            <w:t>№220001968900000000</w:t>
          </w:r>
        </w:hyperlink>
      </w:hyperlink>
      <w:r w:rsidR="00EF7B1F">
        <w:rPr>
          <w:rStyle w:val="a3"/>
          <w:rFonts w:ascii="Times New Roman" w:hAnsi="Times New Roman" w:cs="Times New Roman"/>
          <w:b/>
          <w:bCs/>
          <w:color w:val="115DEE"/>
          <w:sz w:val="28"/>
          <w:szCs w:val="28"/>
          <w:u w:val="none"/>
        </w:rPr>
        <w:t>14</w:t>
      </w:r>
      <w:r w:rsidR="00564FB5" w:rsidRPr="00030E14">
        <w:rPr>
          <w:rFonts w:ascii="Times New Roman" w:hAnsi="Times New Roman" w:cs="Times New Roman"/>
          <w:sz w:val="28"/>
          <w:szCs w:val="28"/>
        </w:rPr>
        <w:t>)</w:t>
      </w:r>
    </w:p>
    <w:p w:rsidR="0033255C" w:rsidRPr="00030E14" w:rsidRDefault="00EF7B1F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Заявки принимались с 28</w:t>
      </w:r>
      <w:r w:rsidR="0033255C" w:rsidRPr="00030E14">
        <w:rPr>
          <w:rFonts w:ascii="Times New Roman" w:hAnsi="Times New Roman" w:cs="Times New Roman"/>
          <w:sz w:val="28"/>
          <w:szCs w:val="28"/>
        </w:rPr>
        <w:t>.</w:t>
      </w:r>
      <w:r w:rsidR="0062116A" w:rsidRPr="00030E1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</w:t>
      </w:r>
      <w:r w:rsidR="0033255C" w:rsidRPr="00030E14">
        <w:rPr>
          <w:rFonts w:ascii="Times New Roman" w:hAnsi="Times New Roman" w:cs="Times New Roman"/>
          <w:sz w:val="28"/>
          <w:szCs w:val="28"/>
        </w:rPr>
        <w:t>.20</w:t>
      </w:r>
      <w:r w:rsidR="00781188" w:rsidRPr="00030E14">
        <w:rPr>
          <w:rFonts w:ascii="Times New Roman" w:hAnsi="Times New Roman" w:cs="Times New Roman"/>
          <w:sz w:val="28"/>
          <w:szCs w:val="28"/>
        </w:rPr>
        <w:t>2</w:t>
      </w:r>
      <w:r w:rsidR="00723591" w:rsidRPr="00030E14">
        <w:rPr>
          <w:rFonts w:ascii="Times New Roman" w:hAnsi="Times New Roman" w:cs="Times New Roman"/>
          <w:sz w:val="28"/>
          <w:szCs w:val="28"/>
        </w:rPr>
        <w:t>3</w:t>
      </w:r>
      <w:r w:rsidR="0033255C" w:rsidRPr="00030E1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33255C" w:rsidRPr="00030E14">
        <w:rPr>
          <w:rFonts w:ascii="Times New Roman" w:hAnsi="Times New Roman" w:cs="Times New Roman"/>
          <w:sz w:val="28"/>
          <w:szCs w:val="28"/>
        </w:rPr>
        <w:t>.</w:t>
      </w:r>
      <w:r w:rsidR="005920B1" w:rsidRPr="00030E1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8</w:t>
      </w:r>
      <w:r w:rsidR="0099548A" w:rsidRPr="00030E14">
        <w:rPr>
          <w:rFonts w:ascii="Times New Roman" w:hAnsi="Times New Roman" w:cs="Times New Roman"/>
          <w:sz w:val="28"/>
          <w:szCs w:val="28"/>
        </w:rPr>
        <w:t>.20</w:t>
      </w:r>
      <w:r w:rsidR="00781188" w:rsidRPr="00030E14">
        <w:rPr>
          <w:rFonts w:ascii="Times New Roman" w:hAnsi="Times New Roman" w:cs="Times New Roman"/>
          <w:sz w:val="28"/>
          <w:szCs w:val="28"/>
        </w:rPr>
        <w:t>2</w:t>
      </w:r>
      <w:r w:rsidR="00723591" w:rsidRPr="00030E14">
        <w:rPr>
          <w:rFonts w:ascii="Times New Roman" w:hAnsi="Times New Roman" w:cs="Times New Roman"/>
          <w:sz w:val="28"/>
          <w:szCs w:val="28"/>
        </w:rPr>
        <w:t>3</w:t>
      </w:r>
      <w:r w:rsidR="0033255C" w:rsidRPr="00030E14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2116A" w:rsidRPr="00030E14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18A" w:rsidRPr="00030E14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7B1F" w:rsidRPr="00030E14" w:rsidRDefault="00EF7B1F" w:rsidP="00EF7B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Лот 1 </w:t>
      </w:r>
      <w:r w:rsidRPr="00D8382D">
        <w:rPr>
          <w:rFonts w:ascii="Times New Roman" w:hAnsi="Times New Roman" w:cs="Times New Roman"/>
          <w:sz w:val="28"/>
          <w:szCs w:val="28"/>
        </w:rPr>
        <w:t xml:space="preserve">  нежилое помещение, общей площадью 106,0 </w:t>
      </w:r>
      <w:proofErr w:type="spellStart"/>
      <w:r w:rsidRPr="00D8382D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D8382D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D8382D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D8382D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Октябрьская, д. 87, пом. 89.</w:t>
      </w:r>
      <w:proofErr w:type="gramEnd"/>
      <w:r w:rsidRPr="00D8382D">
        <w:rPr>
          <w:rFonts w:ascii="Times New Roman" w:hAnsi="Times New Roman" w:cs="Times New Roman"/>
          <w:sz w:val="28"/>
          <w:szCs w:val="28"/>
        </w:rPr>
        <w:t xml:space="preserve"> </w:t>
      </w:r>
      <w:r w:rsidRPr="00D8382D">
        <w:rPr>
          <w:rFonts w:ascii="Times New Roman" w:hAnsi="Times New Roman" w:cs="Times New Roman"/>
          <w:color w:val="000000"/>
          <w:sz w:val="28"/>
          <w:szCs w:val="28"/>
        </w:rPr>
        <w:t>Начальная (минимальная) цена  месячной арендной платы 450</w:t>
      </w:r>
      <w:r w:rsidRPr="00D8382D">
        <w:rPr>
          <w:rFonts w:ascii="Times New Roman" w:hAnsi="Times New Roman" w:cs="Times New Roman"/>
          <w:sz w:val="28"/>
          <w:szCs w:val="28"/>
        </w:rPr>
        <w:t>00,00 руб. без учета НДС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 признан не состоявшимся в связи с отсутствием поданных заявок.</w:t>
      </w:r>
    </w:p>
    <w:p w:rsidR="00EF7B1F" w:rsidRPr="00D8382D" w:rsidRDefault="00EF7B1F" w:rsidP="00EF7B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0E14" w:rsidRPr="00030E14" w:rsidRDefault="00030E14" w:rsidP="00030E1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0E14">
        <w:rPr>
          <w:rFonts w:ascii="Times New Roman" w:hAnsi="Times New Roman" w:cs="Times New Roman"/>
          <w:sz w:val="28"/>
          <w:szCs w:val="28"/>
        </w:rPr>
        <w:t xml:space="preserve">Лот </w:t>
      </w:r>
      <w:r w:rsidR="00EF7B1F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030E14">
        <w:rPr>
          <w:rFonts w:ascii="Times New Roman" w:hAnsi="Times New Roman" w:cs="Times New Roman"/>
          <w:sz w:val="28"/>
          <w:szCs w:val="28"/>
        </w:rPr>
        <w:t xml:space="preserve">  нежилое здание, общей площадью 94,9 </w:t>
      </w:r>
      <w:proofErr w:type="spellStart"/>
      <w:r w:rsidRPr="00030E1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030E14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030E14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Набережная, </w:t>
      </w:r>
      <w:proofErr w:type="spellStart"/>
      <w:r w:rsidRPr="00030E14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030E14">
        <w:rPr>
          <w:rFonts w:ascii="Times New Roman" w:hAnsi="Times New Roman" w:cs="Times New Roman"/>
          <w:sz w:val="28"/>
          <w:szCs w:val="28"/>
        </w:rPr>
        <w:t xml:space="preserve">. 2Б. </w:t>
      </w:r>
      <w:r w:rsidRPr="00030E14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030E14">
        <w:rPr>
          <w:rFonts w:ascii="Times New Roman" w:hAnsi="Times New Roman" w:cs="Times New Roman"/>
          <w:sz w:val="28"/>
          <w:szCs w:val="28"/>
        </w:rPr>
        <w:t xml:space="preserve">5500,00 руб. без учета НДС. 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 признан не состоявшимся в связи с отсутствием поданных заявок.</w:t>
      </w:r>
    </w:p>
    <w:p w:rsidR="00D2618A" w:rsidRPr="00030E14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618A" w:rsidRPr="00030E14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920B1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30E14"/>
    <w:rsid w:val="00057955"/>
    <w:rsid w:val="000849D3"/>
    <w:rsid w:val="00177B4F"/>
    <w:rsid w:val="001A018A"/>
    <w:rsid w:val="001D0BC7"/>
    <w:rsid w:val="001D2B92"/>
    <w:rsid w:val="0020177E"/>
    <w:rsid w:val="0033255C"/>
    <w:rsid w:val="003F4E23"/>
    <w:rsid w:val="00476F41"/>
    <w:rsid w:val="00564FB5"/>
    <w:rsid w:val="005920B1"/>
    <w:rsid w:val="0062116A"/>
    <w:rsid w:val="00723591"/>
    <w:rsid w:val="00781188"/>
    <w:rsid w:val="009076C8"/>
    <w:rsid w:val="00936598"/>
    <w:rsid w:val="009907FC"/>
    <w:rsid w:val="0099548A"/>
    <w:rsid w:val="009B4999"/>
    <w:rsid w:val="00B545DE"/>
    <w:rsid w:val="00CC6E62"/>
    <w:rsid w:val="00D2618A"/>
    <w:rsid w:val="00E00801"/>
    <w:rsid w:val="00EF7B1F"/>
    <w:rsid w:val="00F25356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rivate/notice/view/641195ebdf71e22294afc44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3c8b2731ad3180f56b37e9d" TargetMode="Externa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24</cp:revision>
  <dcterms:created xsi:type="dcterms:W3CDTF">2016-07-05T05:26:00Z</dcterms:created>
  <dcterms:modified xsi:type="dcterms:W3CDTF">2023-08-22T05:04:00Z</dcterms:modified>
</cp:coreProperties>
</file>