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61" w:rsidRDefault="00C11216" w:rsidP="007D666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8F5122A" wp14:editId="4CC6C7E6">
            <wp:simplePos x="0" y="0"/>
            <wp:positionH relativeFrom="column">
              <wp:posOffset>2486025</wp:posOffset>
            </wp:positionH>
            <wp:positionV relativeFrom="paragraph">
              <wp:posOffset>-167640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661" w:rsidRDefault="007D6661" w:rsidP="00C1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7D6661" w:rsidRDefault="007D6661" w:rsidP="00C1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7D6661" w:rsidRPr="00A7621B" w:rsidRDefault="007D6661" w:rsidP="00C1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7D6661" w:rsidRDefault="007D6661" w:rsidP="00C1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661" w:rsidRDefault="007D6661" w:rsidP="00C1121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6661" w:rsidRPr="00A7621B" w:rsidTr="005C65F3">
        <w:tc>
          <w:tcPr>
            <w:tcW w:w="3190" w:type="dxa"/>
          </w:tcPr>
          <w:p w:rsidR="007D6661" w:rsidRPr="00A7621B" w:rsidRDefault="00C11216" w:rsidP="005C65F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3190" w:type="dxa"/>
            <w:hideMark/>
          </w:tcPr>
          <w:p w:rsidR="007D6661" w:rsidRDefault="00C11216" w:rsidP="00C1121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D6661" w:rsidRPr="00A76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661" w:rsidRPr="00A7621B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  <w:p w:rsidR="007D6661" w:rsidRPr="00A7621B" w:rsidRDefault="007D6661" w:rsidP="005C65F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D6661" w:rsidRPr="00A7621B" w:rsidRDefault="00C11216" w:rsidP="005C65F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B3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3F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</w:tr>
    </w:tbl>
    <w:p w:rsidR="00C11216" w:rsidRDefault="00C11216" w:rsidP="007D6661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7D6661" w:rsidRPr="00C11216" w:rsidRDefault="007D6661" w:rsidP="007D6661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11216">
        <w:rPr>
          <w:rFonts w:ascii="Times New Roman" w:hAnsi="Times New Roman" w:cs="Times New Roman"/>
          <w:b/>
          <w:sz w:val="24"/>
          <w:szCs w:val="24"/>
        </w:rPr>
        <w:t>О порядке реализации инициативных проектов на территории городского округа города Бородино Красноярского края</w:t>
      </w:r>
    </w:p>
    <w:p w:rsidR="007D6661" w:rsidRPr="00DF5967" w:rsidRDefault="007D6661" w:rsidP="007D666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7D6661" w:rsidRPr="00DF5967" w:rsidRDefault="007D6661" w:rsidP="007D666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CF67A1">
        <w:rPr>
          <w:rFonts w:ascii="Times New Roman" w:hAnsi="Times New Roman" w:cs="Times New Roman"/>
          <w:sz w:val="24"/>
          <w:szCs w:val="24"/>
        </w:rPr>
        <w:t>Уставом города Бородино</w:t>
      </w:r>
      <w:r w:rsidRPr="00DF5967">
        <w:rPr>
          <w:rFonts w:ascii="Times New Roman" w:hAnsi="Times New Roman" w:cs="Times New Roman"/>
          <w:sz w:val="24"/>
          <w:szCs w:val="24"/>
        </w:rPr>
        <w:t xml:space="preserve">, Бородинский городской Совет депутатов </w:t>
      </w:r>
    </w:p>
    <w:p w:rsidR="007D6661" w:rsidRDefault="007D6661" w:rsidP="007D666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РЕШИЛ:</w:t>
      </w:r>
    </w:p>
    <w:p w:rsidR="00675747" w:rsidRDefault="00C11216" w:rsidP="00675747">
      <w:pPr>
        <w:widowControl w:val="0"/>
        <w:tabs>
          <w:tab w:val="left" w:pos="9355"/>
        </w:tabs>
        <w:autoSpaceDE w:val="0"/>
        <w:autoSpaceDN w:val="0"/>
        <w:adjustRightInd w:val="0"/>
        <w:spacing w:after="0"/>
        <w:ind w:right="-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Утвердить:</w:t>
      </w:r>
    </w:p>
    <w:p w:rsidR="00675747" w:rsidRPr="00843313" w:rsidRDefault="00C11216" w:rsidP="0067574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-</w:t>
      </w:r>
      <w:r w:rsidR="007B5B4F" w:rsidRPr="0067574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Порядок определения части территории </w:t>
      </w:r>
      <w:r w:rsidR="009F6A8C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9A48D9">
        <w:rPr>
          <w:rFonts w:ascii="Times New Roman" w:hAnsi="Times New Roman" w:cs="Times New Roman"/>
          <w:sz w:val="24"/>
          <w:szCs w:val="24"/>
        </w:rPr>
        <w:t xml:space="preserve"> города Бородино Красноярского края</w:t>
      </w:r>
      <w:r w:rsidR="007B5B4F" w:rsidRPr="0067574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, на которой </w:t>
      </w:r>
      <w:r w:rsidR="007B5B4F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могут реализовываться инициативные проекты</w:t>
      </w:r>
      <w:r w:rsidR="00CF1D6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(Приложение 1)</w:t>
      </w:r>
      <w:r w:rsidR="00675747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;</w:t>
      </w:r>
      <w:proofErr w:type="gramEnd"/>
    </w:p>
    <w:p w:rsidR="007B5B4F" w:rsidRPr="00843313" w:rsidRDefault="00C11216" w:rsidP="0067574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-</w:t>
      </w:r>
      <w:r w:rsidR="007B5B4F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Порядок выдвижения, внесения, обсуждения, рассмотрения инициативных проектов, а также проведения их конкурсного отбора</w:t>
      </w:r>
      <w:r w:rsidR="00CF1D6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(Приложение 2)</w:t>
      </w:r>
      <w:r w:rsidR="00675747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;</w:t>
      </w:r>
    </w:p>
    <w:p w:rsidR="00843313" w:rsidRDefault="00C11216" w:rsidP="0084331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-</w:t>
      </w:r>
      <w:r w:rsidR="00675747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П</w:t>
      </w:r>
      <w:r w:rsidR="000A07CC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орядок формирования и деятельности комисси</w:t>
      </w:r>
      <w:r w:rsidR="00675747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и по</w:t>
      </w:r>
      <w:r w:rsidR="000A07CC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  <w:r w:rsidR="00675747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п</w:t>
      </w:r>
      <w:r w:rsidR="000A07CC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роведени</w:t>
      </w:r>
      <w:r w:rsidR="00675747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ю</w:t>
      </w:r>
      <w:r w:rsidR="000A07CC" w:rsidRP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конкурсного отбора инициативных проектов</w:t>
      </w:r>
      <w:r w:rsidR="00CF1D67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(Приложение 3)</w:t>
      </w:r>
      <w:r w:rsidR="00843313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; </w:t>
      </w:r>
    </w:p>
    <w:p w:rsidR="00843313" w:rsidRPr="00843313" w:rsidRDefault="00C11216" w:rsidP="00843313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-</w:t>
      </w:r>
      <w:r w:rsidR="00843313" w:rsidRPr="00843313">
        <w:rPr>
          <w:rFonts w:ascii="Times New Roman" w:hAnsi="Times New Roman" w:cs="Times New Roman"/>
          <w:color w:val="22272F"/>
          <w:sz w:val="24"/>
          <w:szCs w:val="24"/>
        </w:rPr>
        <w:t>Порядок</w:t>
      </w:r>
      <w:r w:rsidR="00843313">
        <w:rPr>
          <w:rFonts w:ascii="Times New Roman" w:hAnsi="Times New Roman" w:cs="Times New Roman"/>
          <w:color w:val="22272F"/>
          <w:sz w:val="24"/>
          <w:szCs w:val="24"/>
        </w:rPr>
        <w:t xml:space="preserve"> </w:t>
      </w:r>
      <w:r w:rsidR="00843313" w:rsidRPr="00843313">
        <w:rPr>
          <w:rFonts w:ascii="Times New Roman" w:hAnsi="Times New Roman" w:cs="Times New Roman"/>
          <w:color w:val="22272F"/>
          <w:sz w:val="24"/>
          <w:szCs w:val="24"/>
        </w:rPr>
        <w:t>расчета и возврата сумм инициативных платежей, подлежащих возврату лицам (в том числе организациям), осуществившим их перечисле</w:t>
      </w:r>
      <w:r>
        <w:rPr>
          <w:rFonts w:ascii="Times New Roman" w:hAnsi="Times New Roman" w:cs="Times New Roman"/>
          <w:color w:val="22272F"/>
          <w:sz w:val="24"/>
          <w:szCs w:val="24"/>
        </w:rPr>
        <w:t xml:space="preserve">ние в бюджет города Бородино на </w:t>
      </w:r>
      <w:r w:rsidR="00843313" w:rsidRPr="00843313">
        <w:rPr>
          <w:rFonts w:ascii="Times New Roman" w:hAnsi="Times New Roman" w:cs="Times New Roman"/>
          <w:sz w:val="24"/>
          <w:szCs w:val="24"/>
        </w:rPr>
        <w:t>реализацию инициативного проекта</w:t>
      </w:r>
      <w:r w:rsidR="00CF1D67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843313">
        <w:rPr>
          <w:rFonts w:ascii="Times New Roman" w:hAnsi="Times New Roman" w:cs="Times New Roman"/>
          <w:sz w:val="24"/>
          <w:szCs w:val="24"/>
        </w:rPr>
        <w:t>.</w:t>
      </w:r>
    </w:p>
    <w:p w:rsidR="007D6661" w:rsidRDefault="00675747" w:rsidP="00675747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2. </w:t>
      </w:r>
      <w:r w:rsidR="007D6661">
        <w:rPr>
          <w:rFonts w:ascii="Times New Roman" w:hAnsi="Times New Roman" w:cs="Times New Roman"/>
          <w:sz w:val="24"/>
          <w:szCs w:val="24"/>
        </w:rPr>
        <w:t>Опубликовать решение в газете «Бородинский вестник», разместить на официальном сайте городского округа города Бородино Красноярского края</w:t>
      </w:r>
      <w:r w:rsidR="009233B1">
        <w:rPr>
          <w:rFonts w:ascii="Times New Roman" w:hAnsi="Times New Roman" w:cs="Times New Roman"/>
          <w:sz w:val="24"/>
          <w:szCs w:val="24"/>
        </w:rPr>
        <w:t>.</w:t>
      </w:r>
    </w:p>
    <w:p w:rsidR="009233B1" w:rsidRDefault="00675747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33B1">
        <w:rPr>
          <w:rFonts w:ascii="Times New Roman" w:hAnsi="Times New Roman" w:cs="Times New Roman"/>
          <w:sz w:val="24"/>
          <w:szCs w:val="24"/>
        </w:rPr>
        <w:t xml:space="preserve">Решение вступает в силу </w:t>
      </w:r>
      <w:r w:rsidR="00CF1D67">
        <w:rPr>
          <w:rFonts w:ascii="Times New Roman" w:hAnsi="Times New Roman" w:cs="Times New Roman"/>
          <w:sz w:val="24"/>
          <w:szCs w:val="24"/>
        </w:rPr>
        <w:t>в</w:t>
      </w:r>
      <w:r w:rsidR="009233B1">
        <w:rPr>
          <w:rFonts w:ascii="Times New Roman" w:hAnsi="Times New Roman" w:cs="Times New Roman"/>
          <w:sz w:val="24"/>
          <w:szCs w:val="24"/>
        </w:rPr>
        <w:t xml:space="preserve"> день опубликования в газете «Бородинский вестник».</w:t>
      </w:r>
    </w:p>
    <w:p w:rsidR="009233B1" w:rsidRDefault="009F6A8C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233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233B1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</w:t>
      </w:r>
      <w:r>
        <w:rPr>
          <w:rFonts w:ascii="Times New Roman" w:hAnsi="Times New Roman" w:cs="Times New Roman"/>
          <w:sz w:val="24"/>
          <w:szCs w:val="24"/>
        </w:rPr>
        <w:t xml:space="preserve"> комиссию</w:t>
      </w:r>
      <w:r w:rsidR="00A722FA">
        <w:rPr>
          <w:rFonts w:ascii="Times New Roman" w:hAnsi="Times New Roman" w:cs="Times New Roman"/>
          <w:sz w:val="24"/>
          <w:szCs w:val="24"/>
        </w:rPr>
        <w:t xml:space="preserve"> по законности и защите прав граждан.</w:t>
      </w: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070"/>
        <w:gridCol w:w="4394"/>
        <w:gridCol w:w="284"/>
      </w:tblGrid>
      <w:tr w:rsidR="005275F5" w:rsidTr="00BB0EF1">
        <w:tc>
          <w:tcPr>
            <w:tcW w:w="5070" w:type="dxa"/>
          </w:tcPr>
          <w:p w:rsidR="005275F5" w:rsidRDefault="005275F5" w:rsidP="00BB0EF1">
            <w:pPr>
              <w:pStyle w:val="a5"/>
              <w:spacing w:before="0" w:after="0"/>
              <w:ind w:right="142"/>
            </w:pPr>
          </w:p>
          <w:p w:rsidR="005275F5" w:rsidRDefault="005275F5" w:rsidP="00BB0EF1">
            <w:pPr>
              <w:pStyle w:val="a5"/>
              <w:spacing w:before="0" w:after="0"/>
              <w:ind w:right="142"/>
            </w:pPr>
            <w:r>
              <w:t xml:space="preserve">Председатель </w:t>
            </w:r>
            <w:proofErr w:type="gramStart"/>
            <w:r>
              <w:t>Бородинского</w:t>
            </w:r>
            <w:proofErr w:type="gramEnd"/>
            <w:r>
              <w:t xml:space="preserve"> </w:t>
            </w:r>
          </w:p>
          <w:p w:rsidR="005275F5" w:rsidRDefault="005275F5" w:rsidP="00BB0EF1">
            <w:pPr>
              <w:pStyle w:val="a5"/>
              <w:spacing w:before="0" w:after="0"/>
              <w:ind w:right="142"/>
            </w:pPr>
            <w:r>
              <w:t>городского Совета депутатов</w:t>
            </w:r>
          </w:p>
        </w:tc>
        <w:tc>
          <w:tcPr>
            <w:tcW w:w="4678" w:type="dxa"/>
            <w:gridSpan w:val="2"/>
          </w:tcPr>
          <w:p w:rsidR="005275F5" w:rsidRDefault="005275F5" w:rsidP="00BB0EF1">
            <w:pPr>
              <w:pStyle w:val="a5"/>
              <w:spacing w:before="0" w:after="0"/>
              <w:ind w:right="142"/>
            </w:pPr>
          </w:p>
          <w:p w:rsidR="005275F5" w:rsidRDefault="005275F5" w:rsidP="00BB0EF1">
            <w:pPr>
              <w:pStyle w:val="a5"/>
              <w:spacing w:before="0" w:after="0"/>
              <w:ind w:right="142"/>
            </w:pPr>
            <w:r>
              <w:t>Глава города Бородино</w:t>
            </w:r>
          </w:p>
        </w:tc>
      </w:tr>
      <w:tr w:rsidR="005275F5" w:rsidTr="00BB0EF1">
        <w:trPr>
          <w:gridAfter w:val="1"/>
          <w:wAfter w:w="284" w:type="dxa"/>
        </w:trPr>
        <w:tc>
          <w:tcPr>
            <w:tcW w:w="5070" w:type="dxa"/>
          </w:tcPr>
          <w:p w:rsidR="005275F5" w:rsidRDefault="005275F5" w:rsidP="00BB0EF1">
            <w:pPr>
              <w:pStyle w:val="a5"/>
              <w:spacing w:before="0" w:after="0"/>
              <w:ind w:right="140"/>
              <w:jc w:val="center"/>
            </w:pPr>
          </w:p>
          <w:p w:rsidR="005275F5" w:rsidRDefault="005275F5" w:rsidP="00BB0EF1">
            <w:pPr>
              <w:pStyle w:val="a5"/>
              <w:spacing w:before="0" w:after="0"/>
              <w:ind w:right="140"/>
              <w:jc w:val="center"/>
            </w:pPr>
            <w:r>
              <w:t>В.А. Маврин</w:t>
            </w:r>
          </w:p>
        </w:tc>
        <w:tc>
          <w:tcPr>
            <w:tcW w:w="4394" w:type="dxa"/>
          </w:tcPr>
          <w:p w:rsidR="005275F5" w:rsidRDefault="005275F5" w:rsidP="00BB0EF1">
            <w:pPr>
              <w:pStyle w:val="a5"/>
              <w:spacing w:before="0" w:after="0"/>
              <w:ind w:right="142"/>
              <w:jc w:val="right"/>
            </w:pPr>
          </w:p>
          <w:p w:rsidR="005275F5" w:rsidRDefault="005275F5" w:rsidP="00BB0EF1">
            <w:pPr>
              <w:pStyle w:val="a5"/>
              <w:spacing w:before="0" w:after="0"/>
              <w:jc w:val="right"/>
            </w:pPr>
            <w:r>
              <w:t>А. Ф. Веретенников</w:t>
            </w:r>
          </w:p>
        </w:tc>
      </w:tr>
    </w:tbl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001FC4" w:rsidRPr="00FB3F33" w:rsidTr="00001FC4">
        <w:tc>
          <w:tcPr>
            <w:tcW w:w="5920" w:type="dxa"/>
          </w:tcPr>
          <w:p w:rsidR="00001FC4" w:rsidRDefault="00001FC4" w:rsidP="009233B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01FC4" w:rsidRPr="00FB3F33" w:rsidRDefault="00001FC4" w:rsidP="00001FC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B3F33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001FC4" w:rsidRPr="00FB3F33" w:rsidRDefault="00001FC4" w:rsidP="00001FC4">
            <w:pPr>
              <w:pStyle w:val="s37"/>
              <w:spacing w:before="0" w:beforeAutospacing="0" w:after="0" w:afterAutospacing="0"/>
              <w:jc w:val="left"/>
            </w:pPr>
            <w:r w:rsidRPr="00FB3F33">
              <w:t xml:space="preserve">к решению </w:t>
            </w:r>
            <w:proofErr w:type="gramStart"/>
            <w:r w:rsidRPr="00FB3F33">
              <w:t>Бородинского</w:t>
            </w:r>
            <w:proofErr w:type="gramEnd"/>
          </w:p>
          <w:p w:rsidR="00001FC4" w:rsidRPr="00FB3F33" w:rsidRDefault="00001FC4" w:rsidP="00001FC4">
            <w:pPr>
              <w:pStyle w:val="s37"/>
              <w:spacing w:before="0" w:beforeAutospacing="0" w:after="0" w:afterAutospacing="0"/>
              <w:jc w:val="left"/>
            </w:pPr>
            <w:r w:rsidRPr="00FB3F33">
              <w:t>городского Совета депутатов</w:t>
            </w:r>
          </w:p>
          <w:p w:rsidR="00001FC4" w:rsidRPr="00FB3F33" w:rsidRDefault="00001FC4" w:rsidP="00001FC4">
            <w:pPr>
              <w:pStyle w:val="s3"/>
              <w:spacing w:before="0" w:beforeAutospacing="0" w:after="0" w:afterAutospacing="0"/>
              <w:jc w:val="left"/>
            </w:pPr>
            <w:r w:rsidRPr="00FB3F33">
              <w:t xml:space="preserve">от </w:t>
            </w:r>
            <w:r w:rsidR="00FB3F33" w:rsidRPr="00FB3F33">
              <w:t xml:space="preserve">25.06.2021 </w:t>
            </w:r>
            <w:r w:rsidR="00FB3F33">
              <w:t xml:space="preserve"> №</w:t>
            </w:r>
            <w:r w:rsidR="00FB3F33" w:rsidRPr="00FB3F33">
              <w:t xml:space="preserve"> 9-60р</w:t>
            </w:r>
          </w:p>
        </w:tc>
      </w:tr>
    </w:tbl>
    <w:p w:rsidR="00001FC4" w:rsidRDefault="00001FC4" w:rsidP="009233B1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233B1" w:rsidRPr="00001FC4" w:rsidRDefault="009233B1" w:rsidP="00001FC4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0A07CC" w:rsidRPr="00001FC4" w:rsidRDefault="000A07CC" w:rsidP="00001FC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1FC4">
        <w:rPr>
          <w:rFonts w:ascii="Times New Roman" w:hAnsi="Times New Roman" w:cs="Times New Roman"/>
          <w:b/>
          <w:sz w:val="24"/>
          <w:szCs w:val="24"/>
        </w:rPr>
        <w:t>ПОРЯДОК</w:t>
      </w:r>
      <w:r w:rsidR="00001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48D9" w:rsidRPr="00001FC4">
        <w:rPr>
          <w:rFonts w:ascii="Times New Roman" w:hAnsi="Times New Roman" w:cs="Times New Roman"/>
          <w:b/>
          <w:sz w:val="24"/>
          <w:szCs w:val="24"/>
        </w:rPr>
        <w:t xml:space="preserve">ОПРЕДЕЛЕНИЯ </w:t>
      </w:r>
      <w:r w:rsidRPr="00001FC4">
        <w:rPr>
          <w:rFonts w:ascii="Times New Roman" w:hAnsi="Times New Roman" w:cs="Times New Roman"/>
          <w:b/>
          <w:sz w:val="24"/>
          <w:szCs w:val="24"/>
        </w:rPr>
        <w:t xml:space="preserve">ЧАСТИ ТЕРРИТОРИИ </w:t>
      </w:r>
      <w:r w:rsidR="00A722FA" w:rsidRPr="00001FC4">
        <w:rPr>
          <w:rFonts w:ascii="Times New Roman" w:hAnsi="Times New Roman" w:cs="Times New Roman"/>
          <w:b/>
          <w:sz w:val="24"/>
          <w:szCs w:val="24"/>
        </w:rPr>
        <w:t xml:space="preserve">ГОРОДСКОГО ОКРУГА </w:t>
      </w:r>
      <w:r w:rsidRPr="00001FC4">
        <w:rPr>
          <w:rFonts w:ascii="Times New Roman" w:hAnsi="Times New Roman" w:cs="Times New Roman"/>
          <w:b/>
          <w:sz w:val="24"/>
          <w:szCs w:val="24"/>
        </w:rPr>
        <w:t>ГОРОД</w:t>
      </w:r>
      <w:r w:rsidR="00A722FA" w:rsidRPr="00001FC4">
        <w:rPr>
          <w:rFonts w:ascii="Times New Roman" w:hAnsi="Times New Roman" w:cs="Times New Roman"/>
          <w:b/>
          <w:sz w:val="24"/>
          <w:szCs w:val="24"/>
        </w:rPr>
        <w:t>А</w:t>
      </w:r>
      <w:r w:rsidRPr="00001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2FA" w:rsidRPr="00001FC4">
        <w:rPr>
          <w:rFonts w:ascii="Times New Roman" w:hAnsi="Times New Roman" w:cs="Times New Roman"/>
          <w:b/>
          <w:sz w:val="24"/>
          <w:szCs w:val="24"/>
        </w:rPr>
        <w:t>БОРОДИНО</w:t>
      </w:r>
      <w:r w:rsidR="009A48D9" w:rsidRPr="00001FC4">
        <w:rPr>
          <w:rFonts w:ascii="Times New Roman" w:hAnsi="Times New Roman" w:cs="Times New Roman"/>
          <w:b/>
          <w:sz w:val="24"/>
          <w:szCs w:val="24"/>
        </w:rPr>
        <w:t xml:space="preserve"> КРАСНОЯРСКОГО КРАЯ</w:t>
      </w:r>
      <w:r w:rsidRPr="00001FC4">
        <w:rPr>
          <w:rFonts w:ascii="Times New Roman" w:hAnsi="Times New Roman" w:cs="Times New Roman"/>
          <w:b/>
          <w:sz w:val="24"/>
          <w:szCs w:val="24"/>
        </w:rPr>
        <w:t>, НА КОТОРОЙ МОГУТ</w:t>
      </w:r>
      <w:r w:rsidR="009A48D9" w:rsidRPr="00001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FC4">
        <w:rPr>
          <w:rFonts w:ascii="Times New Roman" w:hAnsi="Times New Roman" w:cs="Times New Roman"/>
          <w:b/>
          <w:sz w:val="24"/>
          <w:szCs w:val="24"/>
        </w:rPr>
        <w:t>РЕАЛИЗОВЫВАТЬСЯ ИНИЦИАТИВНЫЕ ПРОЕКТЫ</w:t>
      </w:r>
      <w:proofErr w:type="gramEnd"/>
    </w:p>
    <w:p w:rsidR="000A07CC" w:rsidRPr="00D34F14" w:rsidRDefault="000A07CC" w:rsidP="000A07C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A07CC" w:rsidRPr="00D34F14" w:rsidRDefault="000A07CC" w:rsidP="00C112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F1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34F14" w:rsidRDefault="000A07CC" w:rsidP="00D34F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D34F14">
        <w:rPr>
          <w:rFonts w:ascii="Times New Roman" w:hAnsi="Times New Roman" w:cs="Times New Roman"/>
          <w:sz w:val="24"/>
          <w:szCs w:val="24"/>
        </w:rPr>
        <w:t>1.1. Настоящий Порядок устанавливает процедуру определения территории или части территории город</w:t>
      </w:r>
      <w:r w:rsidR="009A48D9" w:rsidRPr="00D34F14">
        <w:rPr>
          <w:rFonts w:ascii="Times New Roman" w:hAnsi="Times New Roman" w:cs="Times New Roman"/>
          <w:sz w:val="24"/>
          <w:szCs w:val="24"/>
        </w:rPr>
        <w:t>а</w:t>
      </w:r>
      <w:r w:rsidRPr="00D34F14">
        <w:rPr>
          <w:rFonts w:ascii="Times New Roman" w:hAnsi="Times New Roman" w:cs="Times New Roman"/>
          <w:sz w:val="24"/>
          <w:szCs w:val="24"/>
        </w:rPr>
        <w:t xml:space="preserve"> </w:t>
      </w:r>
      <w:r w:rsidR="009A48D9" w:rsidRPr="00D34F14">
        <w:rPr>
          <w:rFonts w:ascii="Times New Roman" w:hAnsi="Times New Roman" w:cs="Times New Roman"/>
          <w:sz w:val="24"/>
          <w:szCs w:val="24"/>
        </w:rPr>
        <w:t>Бородино</w:t>
      </w:r>
      <w:r w:rsidRPr="00D34F14">
        <w:rPr>
          <w:rFonts w:ascii="Times New Roman" w:hAnsi="Times New Roman" w:cs="Times New Roman"/>
          <w:sz w:val="24"/>
          <w:szCs w:val="24"/>
        </w:rPr>
        <w:t xml:space="preserve"> (далее - территория), на которой могут реализовываться инициативные проекты.</w:t>
      </w:r>
    </w:p>
    <w:p w:rsidR="00D34F14" w:rsidRDefault="000A07CC" w:rsidP="00D34F14">
      <w:pPr>
        <w:autoSpaceDE w:val="0"/>
        <w:autoSpaceDN w:val="0"/>
        <w:adjustRightInd w:val="0"/>
        <w:spacing w:after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hAnsi="Times New Roman" w:cs="Times New Roman"/>
          <w:sz w:val="24"/>
          <w:szCs w:val="24"/>
        </w:rPr>
        <w:t xml:space="preserve">1.2. </w:t>
      </w:r>
      <w:r w:rsidR="00BA6FF6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Частями территории го</w:t>
      </w:r>
      <w:r w:rsidR="00C1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 Бородино, на которой могут </w:t>
      </w:r>
      <w:r w:rsidR="00D34F14" w:rsidRPr="00D34F14">
        <w:rPr>
          <w:rFonts w:ascii="Times New Roman" w:hAnsi="Times New Roman" w:cs="Times New Roman"/>
          <w:sz w:val="24"/>
          <w:szCs w:val="24"/>
        </w:rPr>
        <w:t>реализовываться инициативные проекты</w:t>
      </w:r>
      <w:r w:rsidR="00BA6FF6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являются микрорайоны, кварталы, улицы, дворовые территории многоквартирных домов, территории общего пользования, территории, на которых осуществляется территориальное общественное самоуправления, или части указанных территорий.</w:t>
      </w:r>
    </w:p>
    <w:p w:rsidR="00BA6FF6" w:rsidRPr="00D34F14" w:rsidRDefault="00C11216" w:rsidP="00D34F14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34F14" w:rsidRPr="00D34F14">
        <w:rPr>
          <w:rFonts w:ascii="Times New Roman" w:hAnsi="Times New Roman" w:cs="Times New Roman"/>
          <w:sz w:val="24"/>
          <w:szCs w:val="24"/>
        </w:rPr>
        <w:t>нициативные проекты</w:t>
      </w:r>
      <w:r w:rsidR="00D34F14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FF6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 </w:t>
      </w:r>
      <w:r w:rsidR="00D34F14" w:rsidRPr="00D34F14">
        <w:rPr>
          <w:rFonts w:ascii="Times New Roman" w:hAnsi="Times New Roman" w:cs="Times New Roman"/>
          <w:sz w:val="24"/>
          <w:szCs w:val="24"/>
        </w:rPr>
        <w:t xml:space="preserve">реализовываться </w:t>
      </w:r>
      <w:r w:rsidR="00BA6FF6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города Бородино.</w:t>
      </w:r>
    </w:p>
    <w:p w:rsidR="00D34F14" w:rsidRDefault="00D34F14" w:rsidP="00D34F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F14" w:rsidRDefault="00BA6FF6" w:rsidP="00D34F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Порядок внесения и рассмотрения заявления об определении части территории, </w:t>
      </w:r>
    </w:p>
    <w:p w:rsidR="00BA6FF6" w:rsidRDefault="00113774" w:rsidP="00D34F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ABB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могут </w:t>
      </w:r>
      <w:r w:rsidR="00D34F14" w:rsidRPr="00D34F14">
        <w:rPr>
          <w:rFonts w:ascii="Times New Roman" w:hAnsi="Times New Roman" w:cs="Times New Roman"/>
          <w:b/>
          <w:sz w:val="24"/>
          <w:szCs w:val="24"/>
        </w:rPr>
        <w:t>реализовываться инициативные проекты</w:t>
      </w:r>
    </w:p>
    <w:p w:rsidR="00D34F14" w:rsidRPr="00D34F14" w:rsidRDefault="00D34F14" w:rsidP="00D34F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 заявлением об определении части территории вправе обратиться инициаторы проекта: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Инициативная группа численностью не менее 10 граждан, достигших возраста шестнадцати лет и проживающих на территории </w:t>
      </w:r>
      <w:r w:rsidR="00E8264D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Бородино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Органы территориального общественного самоуправления</w:t>
      </w:r>
      <w:r w:rsidR="004C30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Для установления части территории инициатор проекта обращается в Администрацию </w:t>
      </w:r>
      <w:r w:rsidR="00323AC6" w:rsidRPr="00323A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Бородино</w:t>
      </w:r>
      <w:r w:rsidRPr="00323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определении части территории до проведения собрания или конференции граждан в целях рассмотрения и обсуждения вопросов внесения инициативных проектов.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</w:t>
      </w:r>
      <w:proofErr w:type="gramStart"/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фамилии, имени, отчества (при наличии), адреса местожительства, даты рождения, контактного телефона каждого члена инициативной группы. К заявлению прикладывается копия протокола собрания инициативной группы о принятии решения о внесении в Администрацию </w:t>
      </w:r>
      <w:r w:rsidR="00E344DF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Бородино</w:t>
      </w:r>
      <w:r w:rsidR="00C1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AC6" w:rsidRPr="00D34F14">
        <w:rPr>
          <w:rFonts w:ascii="Times New Roman" w:hAnsi="Times New Roman" w:cs="Times New Roman"/>
          <w:sz w:val="24"/>
          <w:szCs w:val="24"/>
        </w:rPr>
        <w:t>инициативн</w:t>
      </w:r>
      <w:r w:rsidR="00323AC6">
        <w:rPr>
          <w:rFonts w:ascii="Times New Roman" w:hAnsi="Times New Roman" w:cs="Times New Roman"/>
          <w:sz w:val="24"/>
          <w:szCs w:val="24"/>
        </w:rPr>
        <w:t>ого</w:t>
      </w:r>
      <w:r w:rsidR="00323AC6" w:rsidRPr="00D34F1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23AC6">
        <w:rPr>
          <w:rFonts w:ascii="Times New Roman" w:hAnsi="Times New Roman" w:cs="Times New Roman"/>
          <w:sz w:val="24"/>
          <w:szCs w:val="24"/>
        </w:rPr>
        <w:t>а</w:t>
      </w:r>
      <w:r w:rsidR="00323AC6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определении территор</w:t>
      </w:r>
      <w:r w:rsidR="00C11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на которой предлагается его 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 случае</w:t>
      </w:r>
      <w:proofErr w:type="gramStart"/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инициатором проекта являются органы территориального общественного самоуправления, заявление подписывается руководителем органа территориального общественного самоуправления. К заявлению прилагается копия устава органа территориального общественного самоуправления, копия документа, подтверждающего полномочия лица, подписавшего заявление, а также копия протокола собрания или конференции граждан по вопросам осуществления территориального общественного самоуправления о принятии решения о внесении в Администрацию </w:t>
      </w:r>
      <w:r w:rsidR="00E344DF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Бородино</w:t>
      </w:r>
      <w:r w:rsidR="0025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780A" w:rsidRPr="00D34F14">
        <w:rPr>
          <w:rFonts w:ascii="Times New Roman" w:hAnsi="Times New Roman" w:cs="Times New Roman"/>
          <w:sz w:val="24"/>
          <w:szCs w:val="24"/>
        </w:rPr>
        <w:t>инициативн</w:t>
      </w:r>
      <w:r w:rsidR="000D780A">
        <w:rPr>
          <w:rFonts w:ascii="Times New Roman" w:hAnsi="Times New Roman" w:cs="Times New Roman"/>
          <w:sz w:val="24"/>
          <w:szCs w:val="24"/>
        </w:rPr>
        <w:t>ого</w:t>
      </w:r>
      <w:r w:rsidR="000D780A" w:rsidRPr="00D34F1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D780A">
        <w:rPr>
          <w:rFonts w:ascii="Times New Roman" w:hAnsi="Times New Roman" w:cs="Times New Roman"/>
          <w:sz w:val="24"/>
          <w:szCs w:val="24"/>
        </w:rPr>
        <w:t>а</w:t>
      </w:r>
      <w:r w:rsidR="000D780A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определении территор</w:t>
      </w:r>
      <w:r w:rsidR="0025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ии, на которой предлагается его 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заявлению инициатор проекта прилагает информацию, которая включает в себя: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Наименование инициативного проекта;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Краткое описание </w:t>
      </w:r>
      <w:r w:rsidR="000D780A" w:rsidRPr="00D34F14">
        <w:rPr>
          <w:rFonts w:ascii="Times New Roman" w:hAnsi="Times New Roman" w:cs="Times New Roman"/>
          <w:sz w:val="24"/>
          <w:szCs w:val="24"/>
        </w:rPr>
        <w:t>инициативн</w:t>
      </w:r>
      <w:r w:rsidR="000D780A">
        <w:rPr>
          <w:rFonts w:ascii="Times New Roman" w:hAnsi="Times New Roman" w:cs="Times New Roman"/>
          <w:sz w:val="24"/>
          <w:szCs w:val="24"/>
        </w:rPr>
        <w:t>ого</w:t>
      </w:r>
      <w:r w:rsidR="000D780A" w:rsidRPr="00D34F14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D780A">
        <w:rPr>
          <w:rFonts w:ascii="Times New Roman" w:hAnsi="Times New Roman" w:cs="Times New Roman"/>
          <w:sz w:val="24"/>
          <w:szCs w:val="24"/>
        </w:rPr>
        <w:t>а</w:t>
      </w:r>
      <w:r w:rsidR="000D780A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(описание проблемы и обоснование ее актуальности, описание мероприятий по его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Сведения о территории </w:t>
      </w:r>
      <w:r w:rsidR="00EC1615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Бородино</w:t>
      </w:r>
      <w:r w:rsidR="0025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которой могут 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реализовываться </w:t>
      </w:r>
      <w:r w:rsidR="000D780A" w:rsidRPr="00D34F14">
        <w:rPr>
          <w:rFonts w:ascii="Times New Roman" w:hAnsi="Times New Roman" w:cs="Times New Roman"/>
          <w:sz w:val="24"/>
          <w:szCs w:val="24"/>
        </w:rPr>
        <w:t>инициативные проекты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Вопросы местного значения, решение которых относится к полномочиям органов местного самоуправления </w:t>
      </w:r>
      <w:r w:rsidR="00EC1615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Бородино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исполнение которых направлен инициативный проект;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proofErr w:type="gramStart"/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данные лица (представителя инициатора), ответственного за инициативный проект (фамилия, имя, отчество (при наличии), номер телефона, адрес электронной почты).</w:t>
      </w:r>
      <w:proofErr w:type="gramEnd"/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EC1615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Бородино 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E54E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со дня поступления заявления и документов принимает решение: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 определении тер</w:t>
      </w:r>
      <w:r w:rsidR="0025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ритории, на которой планируется </w:t>
      </w:r>
      <w:r w:rsidR="00447C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 </w:t>
      </w:r>
      <w:r w:rsidR="00447CF7" w:rsidRPr="00D34F14">
        <w:rPr>
          <w:rFonts w:ascii="Times New Roman" w:hAnsi="Times New Roman" w:cs="Times New Roman"/>
          <w:sz w:val="24"/>
          <w:szCs w:val="24"/>
        </w:rPr>
        <w:t>инициативны</w:t>
      </w:r>
      <w:r w:rsidR="00447CF7">
        <w:rPr>
          <w:rFonts w:ascii="Times New Roman" w:hAnsi="Times New Roman" w:cs="Times New Roman"/>
          <w:sz w:val="24"/>
          <w:szCs w:val="24"/>
        </w:rPr>
        <w:t>й</w:t>
      </w:r>
      <w:r w:rsidR="00447CF7" w:rsidRPr="00D34F14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D78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 отказе в определении территории, на которой планируется 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 </w:t>
      </w:r>
      <w:r w:rsidR="0093771D" w:rsidRPr="00D34F14">
        <w:rPr>
          <w:rFonts w:ascii="Times New Roman" w:hAnsi="Times New Roman" w:cs="Times New Roman"/>
          <w:sz w:val="24"/>
          <w:szCs w:val="24"/>
        </w:rPr>
        <w:t>инициативны</w:t>
      </w:r>
      <w:r w:rsidR="0093771D">
        <w:rPr>
          <w:rFonts w:ascii="Times New Roman" w:hAnsi="Times New Roman" w:cs="Times New Roman"/>
          <w:sz w:val="24"/>
          <w:szCs w:val="24"/>
        </w:rPr>
        <w:t>й</w:t>
      </w:r>
      <w:r w:rsidR="0093771D" w:rsidRPr="00D34F14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об отказе в определении территории, на которой планируется 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реализовывать </w:t>
      </w:r>
      <w:r w:rsidR="0093771D" w:rsidRPr="00D34F14">
        <w:rPr>
          <w:rFonts w:ascii="Times New Roman" w:hAnsi="Times New Roman" w:cs="Times New Roman"/>
          <w:sz w:val="24"/>
          <w:szCs w:val="24"/>
        </w:rPr>
        <w:t>инициативны</w:t>
      </w:r>
      <w:r w:rsidR="0093771D">
        <w:rPr>
          <w:rFonts w:ascii="Times New Roman" w:hAnsi="Times New Roman" w:cs="Times New Roman"/>
          <w:sz w:val="24"/>
          <w:szCs w:val="24"/>
        </w:rPr>
        <w:t>й</w:t>
      </w:r>
      <w:r w:rsidR="0093771D" w:rsidRPr="00D34F14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принимается в следующих случаях: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Часть территори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за пределы территории </w:t>
      </w:r>
      <w:r w:rsidR="00EC1615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Бородино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Запрашиваемая территори</w:t>
      </w:r>
      <w:r w:rsidR="008477B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собственности или закреплена в установленном порядке за иными пользователями;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гр</w:t>
      </w:r>
      <w:r w:rsidR="0025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аницах запрашиваемой территории 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иной </w:t>
      </w:r>
      <w:r w:rsidR="0093771D" w:rsidRPr="00D34F14">
        <w:rPr>
          <w:rFonts w:ascii="Times New Roman" w:hAnsi="Times New Roman" w:cs="Times New Roman"/>
          <w:sz w:val="24"/>
          <w:szCs w:val="24"/>
        </w:rPr>
        <w:t>инициативны</w:t>
      </w:r>
      <w:r w:rsidR="0093771D">
        <w:rPr>
          <w:rFonts w:ascii="Times New Roman" w:hAnsi="Times New Roman" w:cs="Times New Roman"/>
          <w:sz w:val="24"/>
          <w:szCs w:val="24"/>
        </w:rPr>
        <w:t>й</w:t>
      </w:r>
      <w:r w:rsidR="0093771D" w:rsidRPr="00D34F14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5EC7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Виды разрешенного использования земельного участка на запрашиваемой территории не соответствуют целям инициативного проекта;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инициативного проекта</w:t>
      </w:r>
      <w:r w:rsidR="0093771D"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запрашиваемой территории противоречит нормам законодательства Российской Федерации, Красноярского края или муниципальным правовым актам органов местного самоуправления 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Бородино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FF6" w:rsidRPr="00D34F14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3771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34F1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Несоответствие представленных заявления и документов требованиям, предусмотренным настоящим Порядком или непредставление (представление не в полном объеме) документов, предусмотренных настоящим Порядком.</w:t>
      </w:r>
    </w:p>
    <w:p w:rsidR="00BA6FF6" w:rsidRPr="005C65F3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44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C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</w:t>
      </w:r>
      <w:r w:rsidR="005544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E54E3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544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Бородино</w:t>
      </w:r>
      <w:r w:rsidRPr="005C6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после принятия решения в письменном виде уведомляет инициатора проекта о принятом решении.</w:t>
      </w:r>
    </w:p>
    <w:p w:rsidR="00BA6FF6" w:rsidRPr="005C65F3" w:rsidRDefault="00BA6FF6" w:rsidP="008F230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440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C65F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Отказ в определении территории не является препятствием для повторного представления заявления и документов для определения указанной части территории при условии устранения причин, послуживших основанием для принятия решения об отказе в определении территории, на к</w:t>
      </w:r>
      <w:r w:rsidR="0025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оторой планируется </w:t>
      </w:r>
      <w:r w:rsidR="00554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реализовать </w:t>
      </w:r>
      <w:r w:rsidR="0055440C" w:rsidRPr="00D34F14">
        <w:rPr>
          <w:rFonts w:ascii="Times New Roman" w:hAnsi="Times New Roman" w:cs="Times New Roman"/>
          <w:sz w:val="24"/>
          <w:szCs w:val="24"/>
        </w:rPr>
        <w:t>инициативны</w:t>
      </w:r>
      <w:r w:rsidR="0055440C">
        <w:rPr>
          <w:rFonts w:ascii="Times New Roman" w:hAnsi="Times New Roman" w:cs="Times New Roman"/>
          <w:sz w:val="24"/>
          <w:szCs w:val="24"/>
        </w:rPr>
        <w:t>й</w:t>
      </w:r>
      <w:r w:rsidR="0055440C" w:rsidRPr="00D34F14">
        <w:rPr>
          <w:rFonts w:ascii="Times New Roman" w:hAnsi="Times New Roman" w:cs="Times New Roman"/>
          <w:sz w:val="24"/>
          <w:szCs w:val="24"/>
        </w:rPr>
        <w:t xml:space="preserve"> проект</w:t>
      </w:r>
      <w:r w:rsidRPr="005C65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FF6" w:rsidRDefault="00BA6FF6" w:rsidP="008F230B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54E39" w:rsidRDefault="00E54E39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54E39" w:rsidRDefault="00E54E39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54E39" w:rsidRDefault="00E54E39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54E39" w:rsidRDefault="00E54E39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54E39" w:rsidRDefault="00E54E39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54E39" w:rsidRDefault="00E54E39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24BDE" w:rsidRDefault="00324BDE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24BDE" w:rsidRDefault="00324BDE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24BDE" w:rsidRDefault="00324BDE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E54E39" w:rsidRDefault="00E54E39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24BDE" w:rsidRDefault="00324BDE" w:rsidP="005C65F3">
      <w:pPr>
        <w:pStyle w:val="s3"/>
        <w:jc w:val="center"/>
        <w:rPr>
          <w:sz w:val="34"/>
          <w:szCs w:val="34"/>
        </w:rPr>
      </w:pPr>
    </w:p>
    <w:p w:rsidR="00E90C62" w:rsidRDefault="00E90C62" w:rsidP="00324BDE">
      <w:pPr>
        <w:pStyle w:val="s3"/>
        <w:spacing w:before="0" w:beforeAutospacing="0" w:after="0" w:afterAutospacing="0"/>
        <w:jc w:val="right"/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4"/>
      </w:tblGrid>
      <w:tr w:rsidR="00637393" w:rsidTr="00637393">
        <w:tc>
          <w:tcPr>
            <w:tcW w:w="6062" w:type="dxa"/>
          </w:tcPr>
          <w:p w:rsidR="00637393" w:rsidRDefault="00637393" w:rsidP="00324BDE">
            <w:pPr>
              <w:pStyle w:val="s3"/>
              <w:spacing w:before="0" w:beforeAutospacing="0" w:after="0" w:afterAutospacing="0"/>
              <w:jc w:val="right"/>
              <w:rPr>
                <w:highlight w:val="yellow"/>
              </w:rPr>
            </w:pPr>
          </w:p>
        </w:tc>
        <w:tc>
          <w:tcPr>
            <w:tcW w:w="3544" w:type="dxa"/>
          </w:tcPr>
          <w:p w:rsidR="00637393" w:rsidRPr="00FB3F33" w:rsidRDefault="00637393" w:rsidP="00637393">
            <w:pPr>
              <w:pStyle w:val="s3"/>
              <w:spacing w:before="0" w:beforeAutospacing="0" w:after="0" w:afterAutospacing="0"/>
              <w:jc w:val="left"/>
            </w:pPr>
            <w:r w:rsidRPr="00FB3F33">
              <w:t>Приложение 2</w:t>
            </w:r>
          </w:p>
          <w:p w:rsidR="00637393" w:rsidRPr="00FB3F33" w:rsidRDefault="00637393" w:rsidP="00637393">
            <w:pPr>
              <w:pStyle w:val="s37"/>
              <w:spacing w:before="0" w:beforeAutospacing="0" w:after="0" w:afterAutospacing="0"/>
              <w:jc w:val="left"/>
            </w:pPr>
            <w:r w:rsidRPr="00FB3F33">
              <w:t xml:space="preserve">к решению </w:t>
            </w:r>
            <w:proofErr w:type="gramStart"/>
            <w:r w:rsidRPr="00FB3F33">
              <w:t>Бородинского</w:t>
            </w:r>
            <w:proofErr w:type="gramEnd"/>
          </w:p>
          <w:p w:rsidR="00637393" w:rsidRPr="00FB3F33" w:rsidRDefault="00637393" w:rsidP="00637393">
            <w:pPr>
              <w:pStyle w:val="s37"/>
              <w:spacing w:before="0" w:beforeAutospacing="0" w:after="0" w:afterAutospacing="0"/>
              <w:jc w:val="left"/>
            </w:pPr>
            <w:r w:rsidRPr="00FB3F33">
              <w:t>городского Совета депутатов</w:t>
            </w:r>
          </w:p>
          <w:p w:rsidR="00637393" w:rsidRPr="00324BDE" w:rsidRDefault="00637393" w:rsidP="00637393">
            <w:pPr>
              <w:pStyle w:val="s3"/>
              <w:spacing w:before="0" w:beforeAutospacing="0" w:after="0" w:afterAutospacing="0"/>
              <w:jc w:val="left"/>
            </w:pPr>
            <w:r w:rsidRPr="00FB3F33">
              <w:t xml:space="preserve">от </w:t>
            </w:r>
            <w:r w:rsidR="00FB3F33" w:rsidRPr="00FB3F33">
              <w:t>25.06.2021  № 9-60р</w:t>
            </w:r>
          </w:p>
          <w:p w:rsidR="00637393" w:rsidRDefault="00637393" w:rsidP="00637393">
            <w:pPr>
              <w:pStyle w:val="s3"/>
              <w:spacing w:before="0" w:beforeAutospacing="0" w:after="0" w:afterAutospacing="0"/>
              <w:jc w:val="left"/>
              <w:rPr>
                <w:highlight w:val="yellow"/>
              </w:rPr>
            </w:pPr>
          </w:p>
        </w:tc>
      </w:tr>
    </w:tbl>
    <w:p w:rsidR="0004474E" w:rsidRPr="00637393" w:rsidRDefault="00001FC4" w:rsidP="0004474E">
      <w:pPr>
        <w:pStyle w:val="s3"/>
        <w:jc w:val="center"/>
        <w:rPr>
          <w:b/>
        </w:rPr>
      </w:pPr>
      <w:r>
        <w:rPr>
          <w:b/>
        </w:rPr>
        <w:t>ПОРЯДОК ВЫДВИЖЕНИЯ, ВНЕСЕНИЯ, ОБСУЖДЕНИЯ, РАССМОТРЕНИЯ ИНИЦИАТИВНЫХ ПРОЕКТОВ, А ТАКЖЕ ПРОВЕДЕНИЕ КОНКУРСНОГО ОТБОРА ИНИЦИАТИВНЫХ ПРОЕКТОВ</w:t>
      </w:r>
    </w:p>
    <w:p w:rsidR="005C65F3" w:rsidRPr="00324BDE" w:rsidRDefault="005C65F3" w:rsidP="002545D2">
      <w:pPr>
        <w:pStyle w:val="s3"/>
        <w:jc w:val="center"/>
        <w:rPr>
          <w:b/>
          <w:sz w:val="34"/>
          <w:szCs w:val="34"/>
        </w:rPr>
      </w:pPr>
      <w:r w:rsidRPr="00324BDE">
        <w:rPr>
          <w:b/>
        </w:rPr>
        <w:t>1</w:t>
      </w:r>
      <w:r w:rsidRPr="00324BDE">
        <w:rPr>
          <w:b/>
          <w:sz w:val="34"/>
          <w:szCs w:val="34"/>
        </w:rPr>
        <w:t xml:space="preserve">. </w:t>
      </w:r>
      <w:r w:rsidRPr="00324BDE">
        <w:rPr>
          <w:b/>
        </w:rPr>
        <w:t>Общие положения</w:t>
      </w:r>
    </w:p>
    <w:p w:rsidR="005C65F3" w:rsidRDefault="005C65F3" w:rsidP="00324BDE">
      <w:pPr>
        <w:pStyle w:val="s1"/>
      </w:pPr>
      <w:r>
        <w:t xml:space="preserve">1.1. </w:t>
      </w:r>
      <w:proofErr w:type="gramStart"/>
      <w:r>
        <w:t>Настоящий Порядок выдвижения, внесения, обсуждения, рассмотрения инициативных проектов, а также проведение конкурсного отбора инициативных проектов (далее - Поряд</w:t>
      </w:r>
      <w:r w:rsidR="002545D2">
        <w:t xml:space="preserve">ок) разработан в соответствии с </w:t>
      </w:r>
      <w:hyperlink r:id="rId7" w:anchor="/document/186367/entry/0" w:history="1">
        <w:r w:rsidRPr="00324BDE">
          <w:rPr>
            <w:rStyle w:val="a4"/>
            <w:color w:val="auto"/>
          </w:rPr>
          <w:t>Федеральным законом</w:t>
        </w:r>
      </w:hyperlink>
      <w:r w:rsidR="002545D2">
        <w:t xml:space="preserve"> </w:t>
      </w:r>
      <w:r>
        <w:t>от 06.10.2003 N 131-ФЗ "Об общих принципах организации местного самоуправления в Российской Федерации" (далее - Федеральный закон от 06.10.2003 N 131-ФЗ), устанавливает правила осуществления процедур по выдвижению, внесению, обсуждению, рассмотрению инициативных проектов, а также проведению конкурсного отбора инициативных</w:t>
      </w:r>
      <w:proofErr w:type="gramEnd"/>
      <w:r>
        <w:t xml:space="preserve"> проектов в </w:t>
      </w:r>
      <w:r w:rsidR="00324BDE">
        <w:t>городе Бородино</w:t>
      </w:r>
      <w:r>
        <w:t>.</w:t>
      </w:r>
    </w:p>
    <w:p w:rsidR="005C65F3" w:rsidRDefault="005C65F3" w:rsidP="00324BDE">
      <w:pPr>
        <w:pStyle w:val="s1"/>
      </w:pPr>
      <w:r>
        <w:t>1.2. Основные понятия, используемые для целей настоящего Порядка:</w:t>
      </w:r>
    </w:p>
    <w:p w:rsidR="005C65F3" w:rsidRDefault="002545D2" w:rsidP="00324BDE">
      <w:pPr>
        <w:pStyle w:val="s1"/>
      </w:pPr>
      <w:r>
        <w:t xml:space="preserve">- </w:t>
      </w:r>
      <w:r w:rsidR="00324BDE" w:rsidRPr="00D34F14">
        <w:t>инициативны</w:t>
      </w:r>
      <w:r w:rsidR="00324BDE">
        <w:t>е</w:t>
      </w:r>
      <w:r w:rsidR="00324BDE" w:rsidRPr="00D34F14">
        <w:t xml:space="preserve"> проект</w:t>
      </w:r>
      <w:r w:rsidR="00324BDE">
        <w:t xml:space="preserve">ы </w:t>
      </w:r>
      <w:r w:rsidR="005C65F3">
        <w:t>- проекты, разработанные и выдвинутые в соответствии с настоящим Порядко</w:t>
      </w:r>
      <w:r>
        <w:t xml:space="preserve">м инициаторами проектов с целью </w:t>
      </w:r>
      <w:r w:rsidR="00324BDE">
        <w:t xml:space="preserve">реализации </w:t>
      </w:r>
      <w:r w:rsidR="005C65F3">
        <w:t xml:space="preserve">в </w:t>
      </w:r>
      <w:r w:rsidR="00324BDE">
        <w:t>городе Бородино</w:t>
      </w:r>
      <w:r w:rsidR="005C65F3">
        <w:t xml:space="preserve"> мероприятий, имеющих приоритетное значение для жителей город</w:t>
      </w:r>
      <w:r w:rsidR="00324BDE">
        <w:t>а</w:t>
      </w:r>
      <w:r w:rsidR="005C65F3">
        <w:t xml:space="preserve"> </w:t>
      </w:r>
      <w:r w:rsidR="00324BDE">
        <w:t>Бородино</w:t>
      </w:r>
      <w:r w:rsidR="005C65F3">
        <w:t xml:space="preserve"> или его части, по решению вопросов местного значения или иных вопросов, право </w:t>
      </w:r>
      <w:proofErr w:type="gramStart"/>
      <w:r w:rsidR="005C65F3">
        <w:t>решения</w:t>
      </w:r>
      <w:proofErr w:type="gramEnd"/>
      <w:r w:rsidR="005C65F3">
        <w:t xml:space="preserve"> которых предоставлено органам местного самоуправления </w:t>
      </w:r>
      <w:r w:rsidR="00324BDE">
        <w:t>города Бородино</w:t>
      </w:r>
      <w:r w:rsidR="005C65F3">
        <w:t>;</w:t>
      </w:r>
    </w:p>
    <w:p w:rsidR="005C65F3" w:rsidRDefault="005C65F3" w:rsidP="00324BDE">
      <w:pPr>
        <w:pStyle w:val="s1"/>
      </w:pPr>
      <w:r>
        <w:t xml:space="preserve">- инициаторы проекта - лица, внесшие инициативный проект в Администрацию </w:t>
      </w:r>
      <w:r w:rsidR="00324BDE">
        <w:t>города Бородино</w:t>
      </w:r>
      <w:r>
        <w:t xml:space="preserve"> и соответству</w:t>
      </w:r>
      <w:r w:rsidR="002545D2">
        <w:t xml:space="preserve">ющие требованиям, установленным </w:t>
      </w:r>
      <w:r w:rsidR="00324BDE">
        <w:t>Федеральным законом</w:t>
      </w:r>
      <w:r w:rsidR="002545D2">
        <w:t xml:space="preserve"> </w:t>
      </w:r>
      <w:r>
        <w:t>от 06.10.2003 N 131-ФЗ, а также настоящим Порядком;</w:t>
      </w:r>
    </w:p>
    <w:p w:rsidR="005C65F3" w:rsidRDefault="005C65F3" w:rsidP="00324BDE">
      <w:pPr>
        <w:pStyle w:val="s1"/>
      </w:pPr>
      <w:r>
        <w:t>- инициативные платежи -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</w:t>
      </w:r>
      <w:r w:rsidR="002545D2">
        <w:t xml:space="preserve"> и зачисляемые в соответствии с </w:t>
      </w:r>
      <w:r w:rsidR="003B6D0A">
        <w:t>Бюджетным кодексом</w:t>
      </w:r>
      <w:r w:rsidR="002545D2">
        <w:t xml:space="preserve"> </w:t>
      </w:r>
      <w:r>
        <w:t xml:space="preserve">РФ в бюджет </w:t>
      </w:r>
      <w:r w:rsidR="003B6D0A">
        <w:t xml:space="preserve">города Бородино </w:t>
      </w:r>
      <w:r w:rsidR="002545D2">
        <w:t xml:space="preserve">в целях </w:t>
      </w:r>
      <w:r w:rsidR="003B6D0A">
        <w:t>реализации</w:t>
      </w:r>
      <w:r w:rsidR="002545D2">
        <w:t xml:space="preserve"> конкретных </w:t>
      </w:r>
      <w:r w:rsidR="003B6D0A" w:rsidRPr="00D34F14">
        <w:t>инициативны</w:t>
      </w:r>
      <w:r w:rsidR="003B6D0A">
        <w:t>х</w:t>
      </w:r>
      <w:r w:rsidR="003B6D0A" w:rsidRPr="00D34F14">
        <w:t xml:space="preserve"> проект</w:t>
      </w:r>
      <w:r w:rsidR="003B6D0A">
        <w:t>ов</w:t>
      </w:r>
      <w:r>
        <w:t>;</w:t>
      </w:r>
    </w:p>
    <w:p w:rsidR="005C65F3" w:rsidRDefault="005C65F3" w:rsidP="00324BDE">
      <w:pPr>
        <w:pStyle w:val="s1"/>
      </w:pPr>
      <w:r>
        <w:t xml:space="preserve">- комиссия по инициативным проектам - коллегиальный орган, состав которого формируется Администрацией </w:t>
      </w:r>
      <w:r w:rsidR="003B6D0A">
        <w:t>города Бородино</w:t>
      </w:r>
      <w:r>
        <w:t>, созданный в целях проведения конкурсного отбора инициативных проектов.</w:t>
      </w:r>
    </w:p>
    <w:p w:rsidR="005C65F3" w:rsidRDefault="005C65F3" w:rsidP="00324BDE">
      <w:pPr>
        <w:pStyle w:val="s1"/>
      </w:pPr>
      <w:r>
        <w:t xml:space="preserve">1.3. </w:t>
      </w:r>
      <w:proofErr w:type="gramStart"/>
      <w:r>
        <w:t>В отношении инициативных проектов, выдвигаемых для получения финансовой поддержки за счет межбюджетных трансфертов из бюджета Красноярского края,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Красноярского края</w:t>
      </w:r>
      <w:proofErr w:type="gramEnd"/>
      <w:r>
        <w:t>. В этом случае требования настоящего Порядка не применяются.</w:t>
      </w:r>
    </w:p>
    <w:p w:rsidR="00001FC4" w:rsidRDefault="00001FC4" w:rsidP="00324BDE">
      <w:pPr>
        <w:pStyle w:val="s1"/>
      </w:pPr>
    </w:p>
    <w:p w:rsidR="005C65F3" w:rsidRPr="003B6D0A" w:rsidRDefault="005C65F3" w:rsidP="003B6D0A">
      <w:pPr>
        <w:pStyle w:val="s3"/>
        <w:jc w:val="center"/>
        <w:rPr>
          <w:b/>
        </w:rPr>
      </w:pPr>
      <w:r w:rsidRPr="003B6D0A">
        <w:rPr>
          <w:b/>
        </w:rPr>
        <w:lastRenderedPageBreak/>
        <w:t>2. Порядок выдвижения инициативных проектов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>2.1. Выдвижение инициативных проектов осуществляется инициаторами проектов.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>2.2. Инициаторами проектов вправе выступать: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 xml:space="preserve">2.2.1. Инициативная группа численностью не менее 10 граждан, достигших возраста шестнадцати лет и проживающих на территории </w:t>
      </w:r>
      <w:r w:rsidR="0004474E">
        <w:t>города Бородино</w:t>
      </w:r>
      <w:r>
        <w:t>;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>2.2.2. Органы территориального общественного самоуправления.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 xml:space="preserve">2.2.3. </w:t>
      </w:r>
      <w:r w:rsidR="0004474E">
        <w:t>Иные лица</w:t>
      </w:r>
      <w:r>
        <w:t>.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>2.3. Инициативные проекты, выдвигаемые инициаторами проектов,</w:t>
      </w:r>
      <w:r w:rsidR="002545D2">
        <w:t xml:space="preserve"> составляются по форме согласно </w:t>
      </w:r>
      <w:r w:rsidR="0004474E">
        <w:t>Приложению 1</w:t>
      </w:r>
      <w:r w:rsidR="002545D2">
        <w:t xml:space="preserve"> </w:t>
      </w:r>
      <w:r>
        <w:t>к настоящему Порядку и должны соде</w:t>
      </w:r>
      <w:r w:rsidR="002545D2">
        <w:t xml:space="preserve">ржать сведения, предусмотренные </w:t>
      </w:r>
      <w:r w:rsidR="0004474E">
        <w:t>Федеральным законом</w:t>
      </w:r>
      <w:r w:rsidR="002545D2">
        <w:t xml:space="preserve"> </w:t>
      </w:r>
      <w:r>
        <w:t>от 06.10.2003 N 131-ФЗ и настоящим Порядком.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>2.4. К инициативному проекту прилага</w:t>
      </w:r>
      <w:r w:rsidR="0004474E">
        <w:t>ю</w:t>
      </w:r>
      <w:r>
        <w:t>тся согласи</w:t>
      </w:r>
      <w:r w:rsidR="0004474E">
        <w:t>я</w:t>
      </w:r>
      <w:r>
        <w:t xml:space="preserve"> на обработку персональных данных граждан, являющихся инициаторами проекта,</w:t>
      </w:r>
      <w:r w:rsidR="002545D2">
        <w:t xml:space="preserve"> составленные по форме согласно </w:t>
      </w:r>
      <w:r w:rsidR="0004474E">
        <w:t xml:space="preserve">Приложению 2 </w:t>
      </w:r>
      <w:r>
        <w:t>к настоящему Порядку.</w:t>
      </w:r>
    </w:p>
    <w:p w:rsidR="005C65F3" w:rsidRDefault="002545D2" w:rsidP="005E3088">
      <w:pPr>
        <w:pStyle w:val="s1"/>
        <w:spacing w:before="0" w:beforeAutospacing="0" w:after="0" w:afterAutospacing="0"/>
      </w:pPr>
      <w:r>
        <w:t xml:space="preserve">2.5. </w:t>
      </w:r>
      <w:r w:rsidR="00DA1FFD">
        <w:t>Инициативные проекты</w:t>
      </w:r>
      <w:r>
        <w:t xml:space="preserve">, предлагаемые (планируемые) к </w:t>
      </w:r>
      <w:r w:rsidR="00DA1FFD">
        <w:t>реализации</w:t>
      </w:r>
      <w:r>
        <w:t xml:space="preserve"> </w:t>
      </w:r>
      <w:r w:rsidR="005C65F3">
        <w:t>в очередном финансовом году, могут быть выдвинуты инициаторами проектов в текущем финансовом году.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>2.6. Срок внесения инициативных проектов: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 xml:space="preserve">2.6.1. </w:t>
      </w:r>
      <w:r w:rsidRPr="007A3106">
        <w:t xml:space="preserve">До </w:t>
      </w:r>
      <w:r w:rsidR="00A44BB7" w:rsidRPr="007A3106">
        <w:t>01 апреля</w:t>
      </w:r>
      <w:r w:rsidRPr="007A3106">
        <w:t xml:space="preserve"> текущего</w:t>
      </w:r>
      <w:r>
        <w:t xml:space="preserve"> года, в случае если инициативные проекты предполагают финансирование за счет средств бюджета </w:t>
      </w:r>
      <w:r w:rsidR="00DA1FFD">
        <w:t>города Бородино</w:t>
      </w:r>
      <w:r>
        <w:t>;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 xml:space="preserve">2.6.2. В течение года в отношении инициативных проектов, не предусматривающих финансирование за счет средств бюджета </w:t>
      </w:r>
      <w:r w:rsidR="00DA1FFD">
        <w:t>города Бородино</w:t>
      </w:r>
      <w:r>
        <w:t>.</w:t>
      </w:r>
    </w:p>
    <w:p w:rsidR="005C65F3" w:rsidRPr="00DA1FFD" w:rsidRDefault="005C65F3" w:rsidP="002545D2">
      <w:pPr>
        <w:pStyle w:val="s3"/>
        <w:jc w:val="center"/>
        <w:rPr>
          <w:b/>
        </w:rPr>
      </w:pPr>
      <w:r w:rsidRPr="00DA1FFD">
        <w:rPr>
          <w:b/>
        </w:rPr>
        <w:t>3. Поряд</w:t>
      </w:r>
      <w:bookmarkStart w:id="0" w:name="_GoBack"/>
      <w:bookmarkEnd w:id="0"/>
      <w:r w:rsidRPr="00DA1FFD">
        <w:rPr>
          <w:b/>
        </w:rPr>
        <w:t>ок внесения инициативных проектов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 xml:space="preserve">3.1. Внесение инициативного проекта осуществляется инициатором проекта путем направления в Администрацию </w:t>
      </w:r>
      <w:r w:rsidR="00DA1FFD">
        <w:t>города Бородино</w:t>
      </w:r>
      <w:r>
        <w:t xml:space="preserve"> инициативного проекта с приложением документов и материалов, входящих в состав инициативного проекта, протокола собрания или конференции граждан, подтверждающих поддержку инициативного проекта гражданами, проживающими на территории </w:t>
      </w:r>
      <w:r w:rsidR="00DA1FFD">
        <w:t>города Бородино</w:t>
      </w:r>
      <w:r>
        <w:t xml:space="preserve">, протокола собрания или конференции </w:t>
      </w:r>
      <w:r w:rsidRPr="00C47AE7">
        <w:t>по вопросам осуществления территориального общественного самоуправления.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>3.2. В случае внесения инициативного проекта инициативной группой, инициативный проект должен быть подписан каждым членом инициативной группы.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>В случае выдвижения инициативного проекта органом территориального общественного самоуправления инициативный проект должен быть подписан руководителем органа территориального общественного самоуправления.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 xml:space="preserve">3.3. Регистрация инициативного проекта осуществляется Администрацией </w:t>
      </w:r>
      <w:r w:rsidR="00DA1FFD">
        <w:t xml:space="preserve">города Бородино </w:t>
      </w:r>
      <w:r>
        <w:t xml:space="preserve">в день его внесения с проставлением </w:t>
      </w:r>
      <w:r w:rsidR="00DA1FFD">
        <w:t>даты</w:t>
      </w:r>
      <w:r>
        <w:t>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 xml:space="preserve">3.4. </w:t>
      </w:r>
      <w:proofErr w:type="gramStart"/>
      <w:r>
        <w:t xml:space="preserve">Информация о внесении инициативного проекта в Администрацию </w:t>
      </w:r>
      <w:r w:rsidR="00DA1FFD">
        <w:t>города Бородино</w:t>
      </w:r>
      <w:r>
        <w:t xml:space="preserve"> подлежит опубликованию в газете "</w:t>
      </w:r>
      <w:r w:rsidR="00DA1FFD">
        <w:t>Бородинский вестник</w:t>
      </w:r>
      <w:r>
        <w:t xml:space="preserve">" и размещению на официальном сайте городского округа </w:t>
      </w:r>
      <w:r w:rsidR="001635BB">
        <w:t>города Бородино</w:t>
      </w:r>
      <w:r>
        <w:t xml:space="preserve"> Красноярского края в течение трех рабочих дней со дня внесения инициативного проекта в Администрацию </w:t>
      </w:r>
      <w:r w:rsidR="001635BB">
        <w:t>города Бородино</w:t>
      </w:r>
      <w:r>
        <w:t xml:space="preserve"> и должна содержать сведения, указанные в инициативном проекте, а также об инициаторах проекта.</w:t>
      </w:r>
      <w:proofErr w:type="gramEnd"/>
    </w:p>
    <w:p w:rsidR="005C65F3" w:rsidRDefault="005C65F3" w:rsidP="00A40A5D">
      <w:pPr>
        <w:pStyle w:val="s1"/>
        <w:spacing w:before="0" w:beforeAutospacing="0" w:after="0" w:afterAutospacing="0"/>
      </w:pPr>
      <w:r>
        <w:t xml:space="preserve">3.5. Одновременно граждане информируются о возможности представления в Администрацию </w:t>
      </w:r>
      <w:r w:rsidR="001635BB">
        <w:t>города Бородино</w:t>
      </w:r>
      <w:r>
        <w:t xml:space="preserve"> своих замечаний и предложений по инициативному проекту с указанием срока их представления, который составляет не менее пяти рабочих дней со дня, следующего за днем опубликования информации об инициативном проекте</w:t>
      </w:r>
      <w:r w:rsidR="001635BB">
        <w:t xml:space="preserve"> в газете «Бородинский вестник»</w:t>
      </w:r>
      <w:r>
        <w:t>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 xml:space="preserve">В информации также указывается наименование, место нахождения, почтовый адрес, адрес электронной почты структурного подразделения, отраслевого (функционального) </w:t>
      </w:r>
      <w:r>
        <w:lastRenderedPageBreak/>
        <w:t xml:space="preserve">органа, специалиста Администрации </w:t>
      </w:r>
      <w:r w:rsidR="001635BB">
        <w:t>города Бородино</w:t>
      </w:r>
      <w:r>
        <w:t>, к сфере деятельности которого относится решение вопроса, предусмотренного инициативным проектом (далее - ответственное структурное подразделение), осуществляющего прием замечаний и предложений по инициативному проекту, номер контактного телефона.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 xml:space="preserve">3.6. Замечания и предложения по инициативному проекту вправе направлять жители </w:t>
      </w:r>
      <w:r w:rsidR="001635BB">
        <w:t>города Бородино</w:t>
      </w:r>
      <w:r>
        <w:t>, достигшие шестнадцатилетнего возраста с указанием фамилии, имени, отчества (при его наличии), даты рождения, места жительства, номера контактного телефона.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 xml:space="preserve">3.7. Ответственное структурное подразделение в течение пяти календарных дней со дня, следующего за днем </w:t>
      </w:r>
      <w:r w:rsidR="002545D2">
        <w:t xml:space="preserve">истечения срока, установленного </w:t>
      </w:r>
      <w:r w:rsidR="001635BB">
        <w:t xml:space="preserve">пунктом </w:t>
      </w:r>
      <w:r w:rsidR="008E3515">
        <w:t>3.</w:t>
      </w:r>
      <w:r w:rsidR="001635BB">
        <w:t>5.</w:t>
      </w:r>
      <w:r w:rsidR="002545D2">
        <w:t xml:space="preserve"> </w:t>
      </w:r>
      <w:r>
        <w:t>настоящего Порядка, осуществляет обобщение поступивших замечаний и предложений.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>3.8. Ответственное структурное подразделение обеспечивает хранение инициативных проектов и приложенных к ним документов (материалов).</w:t>
      </w:r>
    </w:p>
    <w:p w:rsidR="005C65F3" w:rsidRPr="00A40A5D" w:rsidRDefault="005C65F3" w:rsidP="002545D2">
      <w:pPr>
        <w:pStyle w:val="s3"/>
        <w:jc w:val="center"/>
        <w:rPr>
          <w:b/>
        </w:rPr>
      </w:pPr>
      <w:r w:rsidRPr="00A40A5D">
        <w:rPr>
          <w:b/>
        </w:rPr>
        <w:t>4. Порядок обсуждения инициативных проектов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 xml:space="preserve">4.1. </w:t>
      </w:r>
      <w:proofErr w:type="gramStart"/>
      <w:r>
        <w:t xml:space="preserve">Инициативный проект до его внесения в Администрацию </w:t>
      </w:r>
      <w:r w:rsidR="00A40A5D">
        <w:t>города Бородино</w:t>
      </w:r>
      <w: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A40A5D">
        <w:t>города Бородино</w:t>
      </w:r>
      <w:r>
        <w:t xml:space="preserve"> или его части, целесообразности</w:t>
      </w:r>
      <w:r w:rsidR="00A40A5D">
        <w:t xml:space="preserve"> реализации</w:t>
      </w:r>
      <w:r>
        <w:t> </w:t>
      </w:r>
      <w:r w:rsidR="00A40A5D">
        <w:t>инициативного проекта</w:t>
      </w:r>
      <w:r>
        <w:t>, а также принятия собранием или конференцией граждан решения о поддержке инициативного</w:t>
      </w:r>
      <w:proofErr w:type="gramEnd"/>
      <w:r>
        <w:t xml:space="preserve"> проекта.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 xml:space="preserve">4.2. Выявление мнения граждан </w:t>
      </w:r>
      <w:r w:rsidR="00A40A5D">
        <w:t>города Бородино</w:t>
      </w:r>
      <w:r>
        <w:t xml:space="preserve"> по вопросу о поддержк</w:t>
      </w:r>
      <w:r w:rsidR="00A40A5D">
        <w:t>е</w:t>
      </w:r>
      <w:r>
        <w:t xml:space="preserve"> инициативного проекта возможно путем опроса граждан, сбора их подписей.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>4.3. Возможно рассмотрение нескольких инициативных проектов на одном собрании, на одной конференции граждан или при проведении одного опроса граждан.</w:t>
      </w:r>
    </w:p>
    <w:p w:rsidR="005C65F3" w:rsidRDefault="005C65F3" w:rsidP="00A40A5D">
      <w:pPr>
        <w:pStyle w:val="s1"/>
        <w:spacing w:before="0" w:beforeAutospacing="0" w:after="0" w:afterAutospacing="0"/>
      </w:pPr>
      <w:r>
        <w:t xml:space="preserve">4.4. Проведение собрания, конференции, опроса граждан осуществляется в </w:t>
      </w:r>
      <w:r w:rsidR="002545D2">
        <w:t xml:space="preserve">соответствии с </w:t>
      </w:r>
      <w:r w:rsidR="00A40A5D">
        <w:t xml:space="preserve">Федеральным законом </w:t>
      </w:r>
      <w:r>
        <w:t>от 06.10.2003 N 131-ФЗ, нормативными право</w:t>
      </w:r>
      <w:r w:rsidR="002545D2">
        <w:t xml:space="preserve">выми актами Красноярского края, </w:t>
      </w:r>
      <w:r w:rsidR="00A40A5D">
        <w:t>Уставом города Бородино</w:t>
      </w:r>
      <w:r>
        <w:t xml:space="preserve">, нормативными правовыми актами Совета депутатов </w:t>
      </w:r>
      <w:r w:rsidR="00A40A5D">
        <w:t>города Бородино</w:t>
      </w:r>
      <w:r>
        <w:t>.</w:t>
      </w:r>
    </w:p>
    <w:p w:rsidR="005C65F3" w:rsidRPr="00A40A5D" w:rsidRDefault="005C65F3" w:rsidP="002545D2">
      <w:pPr>
        <w:pStyle w:val="s3"/>
        <w:jc w:val="center"/>
        <w:rPr>
          <w:b/>
        </w:rPr>
      </w:pPr>
      <w:r w:rsidRPr="00A40A5D">
        <w:rPr>
          <w:b/>
        </w:rPr>
        <w:t>5. Порядок рассмотрения инициативных проектов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 xml:space="preserve">5.1. Инициативный проект подлежит обязательному рассмотрению Администрацией </w:t>
      </w:r>
      <w:r w:rsidR="005A2B8C">
        <w:t>города Бородино</w:t>
      </w:r>
      <w:r>
        <w:t xml:space="preserve"> в течение 30 дней со дня его внесения.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>5.2. Рассмотрение инициативного проекта осуществляет ответственное структурное подразделение.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>5.3. По результатам рассмотрения инициативного проекта ответственное структурное подразделение подготавливает заключение о правомерности, возможности и целесообразности</w:t>
      </w:r>
      <w:r w:rsidR="005A2B8C">
        <w:t xml:space="preserve"> реализации</w:t>
      </w:r>
      <w:r w:rsidR="00113774">
        <w:t xml:space="preserve"> </w:t>
      </w:r>
      <w:r w:rsidR="005A2B8C">
        <w:t>инициативного проекта</w:t>
      </w:r>
      <w:r>
        <w:t>, в том числе с учетом обобщения поступивших замечаний и предложений граждан</w:t>
      </w:r>
      <w:r w:rsidR="0024555F">
        <w:t>,</w:t>
      </w:r>
      <w:r>
        <w:t xml:space="preserve"> в комиссию по проведению конкурсного отбора инициативных проектов.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>5.</w:t>
      </w:r>
      <w:r w:rsidR="0024555F">
        <w:t>4</w:t>
      </w:r>
      <w:r>
        <w:t xml:space="preserve">. По результатам рассмотрения инициативного проекта Администрация </w:t>
      </w:r>
      <w:r w:rsidR="005A2B8C">
        <w:t xml:space="preserve">города Бородино </w:t>
      </w:r>
      <w:r>
        <w:t>принимает одно из следующих решений: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>5.</w:t>
      </w:r>
      <w:r w:rsidR="0024555F">
        <w:t>4</w:t>
      </w:r>
      <w:r>
        <w:t xml:space="preserve">.1. Поддержать инициативный проект и продолжить работу над ним в пределах бюджетных ассигнований, предусмотренных решением Совета </w:t>
      </w:r>
      <w:r w:rsidR="005A2B8C">
        <w:t xml:space="preserve">депутатов города Бородино </w:t>
      </w:r>
      <w:r>
        <w:t xml:space="preserve">о бюджете </w:t>
      </w:r>
      <w:r w:rsidR="005A2B8C">
        <w:t xml:space="preserve">города Бородино </w:t>
      </w:r>
      <w:r>
        <w:t xml:space="preserve">на очередной финансовый год и </w:t>
      </w:r>
      <w:r w:rsidR="00F5796D">
        <w:t>плановый</w:t>
      </w:r>
      <w:r>
        <w:t xml:space="preserve"> период, на соответствующие цели и (или) в соответствии с порядком составления проекта бюджета</w:t>
      </w:r>
      <w:r w:rsidR="00BE00D5">
        <w:t xml:space="preserve"> </w:t>
      </w:r>
      <w:r w:rsidR="005A2B8C">
        <w:t>города Бородино</w:t>
      </w:r>
      <w:r>
        <w:t>.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>5.</w:t>
      </w:r>
      <w:r w:rsidR="00E57196">
        <w:t>4</w:t>
      </w:r>
      <w:r>
        <w:t>.2.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lastRenderedPageBreak/>
        <w:t>5.</w:t>
      </w:r>
      <w:r w:rsidR="00E57196">
        <w:t>5</w:t>
      </w:r>
      <w:r>
        <w:t xml:space="preserve">. Администрация </w:t>
      </w:r>
      <w:r w:rsidR="005A2B8C">
        <w:t>города Бородино</w:t>
      </w:r>
      <w:r>
        <w:t xml:space="preserve"> принимает решение об отказе в поддержке инициативного проекта в одном из следующих случаев: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>1) несоблюдение установленного порядка внесения инициативного проекта и его рассмотрения;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</w:t>
      </w:r>
      <w:r w:rsidR="002545D2">
        <w:t xml:space="preserve">вовых актов Красноярского края, </w:t>
      </w:r>
      <w:r w:rsidR="00C90FDB">
        <w:t>Уставу</w:t>
      </w:r>
      <w:r w:rsidR="002545D2">
        <w:t xml:space="preserve"> </w:t>
      </w:r>
      <w:r w:rsidR="00C90FDB">
        <w:t>города Бородино</w:t>
      </w:r>
      <w:r>
        <w:t>;</w:t>
      </w:r>
    </w:p>
    <w:p w:rsidR="005C65F3" w:rsidRDefault="002545D2" w:rsidP="00C90FDB">
      <w:pPr>
        <w:pStyle w:val="s1"/>
        <w:spacing w:before="0" w:beforeAutospacing="0" w:after="0" w:afterAutospacing="0"/>
      </w:pPr>
      <w:r>
        <w:t xml:space="preserve">3) невозможность </w:t>
      </w:r>
      <w:r w:rsidR="00C90FDB">
        <w:t xml:space="preserve">реализации инициативных проектов </w:t>
      </w:r>
      <w:r w:rsidR="005C65F3">
        <w:t xml:space="preserve">ввиду отсутствия у органов местного самоуправления </w:t>
      </w:r>
      <w:r w:rsidR="00C90FDB">
        <w:t>города Бородино</w:t>
      </w:r>
      <w:r w:rsidR="005C65F3">
        <w:t xml:space="preserve"> необходимых полномочий и прав;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 xml:space="preserve">4) отсутствие средств бюджета </w:t>
      </w:r>
      <w:r w:rsidR="00C90FDB">
        <w:t>города Бородино</w:t>
      </w:r>
      <w:r>
        <w:t xml:space="preserve"> в объеме средств, необходимом для</w:t>
      </w:r>
      <w:r w:rsidR="00C90FDB">
        <w:t xml:space="preserve"> реализации</w:t>
      </w:r>
      <w:r w:rsidR="002545D2">
        <w:t xml:space="preserve"> </w:t>
      </w:r>
      <w:r w:rsidR="00C90FDB">
        <w:t>инициативных проектов</w:t>
      </w:r>
      <w:r>
        <w:t>, источником формирования которых не являются инициативные платежи;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>5) наличие возможности решения описанной в инициативном проекте проблемы более эффективным способом;</w:t>
      </w:r>
    </w:p>
    <w:p w:rsidR="005C65F3" w:rsidRDefault="005C65F3" w:rsidP="00C90FDB">
      <w:pPr>
        <w:pStyle w:val="s1"/>
        <w:spacing w:before="0" w:beforeAutospacing="0" w:after="0" w:afterAutospacing="0"/>
      </w:pPr>
      <w:r>
        <w:t>6) признание инициативного проекта не прошедшим конкурсный отбор.</w:t>
      </w:r>
    </w:p>
    <w:p w:rsidR="005C65F3" w:rsidRDefault="005C65F3" w:rsidP="00A742E1">
      <w:pPr>
        <w:pStyle w:val="s1"/>
        <w:spacing w:before="0" w:beforeAutospacing="0" w:after="0" w:afterAutospacing="0" w:line="276" w:lineRule="auto"/>
      </w:pPr>
      <w:proofErr w:type="gramStart"/>
      <w:r>
        <w:t xml:space="preserve">При принятии решения о наличии возможности решения описанной в инициативном проекте проблемы более эффективным способом Администрация </w:t>
      </w:r>
      <w:r w:rsidR="00C90FDB">
        <w:t>города Бородино</w:t>
      </w:r>
      <w:r>
        <w:t xml:space="preserve"> исходит из необходимости достижения заданных инициативным проектом результатов с использованием наименьшего объема бюджетных средств и иных ресурсов (экономности) и (или) достижения наилучшего результата с использованием определенного объема бюджетных средств и иных ресурсов (результативности).</w:t>
      </w:r>
      <w:proofErr w:type="gramEnd"/>
    </w:p>
    <w:p w:rsidR="005C65F3" w:rsidRDefault="005C65F3" w:rsidP="00A742E1">
      <w:pPr>
        <w:pStyle w:val="s1"/>
        <w:spacing w:before="0" w:beforeAutospacing="0" w:after="0" w:afterAutospacing="0" w:line="276" w:lineRule="auto"/>
      </w:pPr>
      <w:r>
        <w:t>5.</w:t>
      </w:r>
      <w:r w:rsidR="00E57196">
        <w:t>6</w:t>
      </w:r>
      <w:r w:rsidR="002545D2">
        <w:t xml:space="preserve">. Решение, указанное </w:t>
      </w:r>
      <w:r w:rsidR="00B84C1B">
        <w:t>пунктом 5.</w:t>
      </w:r>
      <w:r w:rsidR="00E57196">
        <w:t>4</w:t>
      </w:r>
      <w:r w:rsidR="00B84C1B">
        <w:t>.</w:t>
      </w:r>
      <w:r w:rsidR="002545D2">
        <w:t xml:space="preserve"> </w:t>
      </w:r>
      <w:r>
        <w:t xml:space="preserve">настоящего Порядка принимается Администрацией </w:t>
      </w:r>
      <w:r w:rsidR="00C90FDB">
        <w:t>города Бородино</w:t>
      </w:r>
      <w:r>
        <w:t xml:space="preserve"> в форме постановления. Подготовку постановления осуществляет ответственное структурное подразделение.</w:t>
      </w:r>
    </w:p>
    <w:p w:rsidR="005C65F3" w:rsidRDefault="005C65F3" w:rsidP="00A742E1">
      <w:pPr>
        <w:pStyle w:val="s1"/>
        <w:spacing w:before="0" w:beforeAutospacing="0" w:after="0" w:afterAutospacing="0" w:line="276" w:lineRule="auto"/>
      </w:pPr>
      <w:r>
        <w:t>5.</w:t>
      </w:r>
      <w:r w:rsidR="00787E15">
        <w:t>7</w:t>
      </w:r>
      <w:r>
        <w:t xml:space="preserve">. Администрация </w:t>
      </w:r>
      <w:r w:rsidR="00C90FDB">
        <w:t>города Бородино</w:t>
      </w:r>
      <w:r>
        <w:t xml:space="preserve"> вправе, по письменному заявлению инициатора проек</w:t>
      </w:r>
      <w:r w:rsidR="002545D2">
        <w:t xml:space="preserve">та, а в случае, предусмотренном </w:t>
      </w:r>
      <w:r w:rsidR="00C90FDB">
        <w:t>подпунктом 5 пункта 5.</w:t>
      </w:r>
      <w:r w:rsidR="00787E15">
        <w:t>5</w:t>
      </w:r>
      <w:r w:rsidR="00C90FDB">
        <w:t xml:space="preserve">. </w:t>
      </w:r>
      <w:r>
        <w:t>настоящего Порядка, обязана предложить инициаторам проекта совместно доработать инициативный проект. Администрация вправе рекомендовать инициаторам проекта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C65F3" w:rsidRDefault="005C65F3" w:rsidP="00A742E1">
      <w:pPr>
        <w:pStyle w:val="s1"/>
        <w:spacing w:before="0" w:beforeAutospacing="0" w:after="0" w:afterAutospacing="0" w:line="276" w:lineRule="auto"/>
      </w:pPr>
      <w:r>
        <w:t>5.</w:t>
      </w:r>
      <w:r w:rsidR="00787E15">
        <w:t>8</w:t>
      </w:r>
      <w:r>
        <w:t xml:space="preserve">. Администрация </w:t>
      </w:r>
      <w:r w:rsidR="00C90FDB">
        <w:t>города Бородино</w:t>
      </w:r>
      <w:r>
        <w:t xml:space="preserve"> в течение пяти календарных дней со дня издания решения доводит до сведения инициатора пр</w:t>
      </w:r>
      <w:r w:rsidR="00113774">
        <w:t xml:space="preserve">оекта решение, указанное в </w:t>
      </w:r>
      <w:r w:rsidR="00B84C1B">
        <w:t>пункте 5.</w:t>
      </w:r>
      <w:r w:rsidR="002D70A0">
        <w:t>4</w:t>
      </w:r>
      <w:r w:rsidR="002545D2">
        <w:t xml:space="preserve">. </w:t>
      </w:r>
      <w:r>
        <w:t>настоящего Порядка, а</w:t>
      </w:r>
      <w:r w:rsidR="002545D2">
        <w:t xml:space="preserve"> также предложение, указанное в подпункте </w:t>
      </w:r>
      <w:r w:rsidR="00B84C1B">
        <w:t>5 пункта 5.</w:t>
      </w:r>
      <w:r w:rsidR="00787E15">
        <w:t>5</w:t>
      </w:r>
      <w:r w:rsidR="002545D2">
        <w:t xml:space="preserve">. </w:t>
      </w:r>
      <w:r>
        <w:t>настоящего Порядка, путем направления письма с уведомлением о вручении. Подготовку письма осуществляет ответственное структурное подразделение.</w:t>
      </w:r>
    </w:p>
    <w:p w:rsidR="00040D11" w:rsidRDefault="005C65F3" w:rsidP="00040D11">
      <w:pPr>
        <w:pStyle w:val="s1"/>
        <w:spacing w:before="0" w:beforeAutospacing="0" w:after="0" w:afterAutospacing="0"/>
      </w:pPr>
      <w:r>
        <w:t>5.</w:t>
      </w:r>
      <w:r w:rsidR="00787E15">
        <w:t>9</w:t>
      </w:r>
      <w:r>
        <w:t>. Информация о рассмотрении инициативного проекта Администрацией</w:t>
      </w:r>
      <w:r w:rsidR="006F45A5">
        <w:t xml:space="preserve"> города Бородино</w:t>
      </w:r>
      <w:r w:rsidR="002545D2">
        <w:t xml:space="preserve">, о ходе </w:t>
      </w:r>
      <w:r w:rsidR="006F45A5">
        <w:t>реализации инициативного проекта</w:t>
      </w:r>
      <w:r>
        <w:t>, в том числе об использовании денежных средств, об имущественном и (или) трудовом</w:t>
      </w:r>
      <w:r w:rsidR="002545D2">
        <w:t xml:space="preserve"> участии заинтересованных в его </w:t>
      </w:r>
      <w:r w:rsidR="006F45A5">
        <w:t>реализации</w:t>
      </w:r>
      <w:r w:rsidR="002545D2">
        <w:t xml:space="preserve"> </w:t>
      </w:r>
      <w:r>
        <w:t>лиц, подлежит опубликованию в газете "</w:t>
      </w:r>
      <w:r w:rsidR="00925084">
        <w:t>Бородинский вестник</w:t>
      </w:r>
      <w:r>
        <w:t xml:space="preserve">" и размещению на официальном сайте городского округа </w:t>
      </w:r>
      <w:r w:rsidR="00925084">
        <w:t xml:space="preserve">города Бородино </w:t>
      </w:r>
      <w:r>
        <w:t>Красноярского края.</w:t>
      </w:r>
    </w:p>
    <w:p w:rsidR="005C65F3" w:rsidRDefault="005C65F3" w:rsidP="00040D11">
      <w:pPr>
        <w:pStyle w:val="s1"/>
        <w:spacing w:before="0" w:beforeAutospacing="0" w:after="0" w:afterAutospacing="0"/>
      </w:pPr>
      <w:r>
        <w:t>5.</w:t>
      </w:r>
      <w:r w:rsidR="00040D11">
        <w:t>1</w:t>
      </w:r>
      <w:r w:rsidR="009045C4">
        <w:t>0</w:t>
      </w:r>
      <w:r>
        <w:t xml:space="preserve">. Отчет Администрации </w:t>
      </w:r>
      <w:r w:rsidR="00925084">
        <w:t>города Бородино</w:t>
      </w:r>
      <w:r>
        <w:t xml:space="preserve"> об итогах</w:t>
      </w:r>
      <w:r w:rsidR="00925084" w:rsidRPr="00925084">
        <w:t xml:space="preserve"> </w:t>
      </w:r>
      <w:r w:rsidR="00925084">
        <w:t xml:space="preserve">реализации инициативного проекта </w:t>
      </w:r>
      <w:r>
        <w:t>подлежит опубликованию в газете "</w:t>
      </w:r>
      <w:r w:rsidR="00925084">
        <w:t>Бородинский вестник</w:t>
      </w:r>
      <w:r>
        <w:t xml:space="preserve">" и размещению на официальном сайте городского округа </w:t>
      </w:r>
      <w:r w:rsidR="00925084">
        <w:t>города Бородино</w:t>
      </w:r>
      <w:r w:rsidR="00040D11">
        <w:t xml:space="preserve"> </w:t>
      </w:r>
      <w:r>
        <w:t>Красноярского края</w:t>
      </w:r>
      <w:r w:rsidR="00925084">
        <w:t xml:space="preserve"> </w:t>
      </w:r>
      <w:r>
        <w:t xml:space="preserve">в течение </w:t>
      </w:r>
      <w:r w:rsidR="00F5796D">
        <w:t>1</w:t>
      </w:r>
      <w:r>
        <w:t>0 календарных дней со дня завершения </w:t>
      </w:r>
      <w:r w:rsidR="00925084">
        <w:t>реализации инициативного проекта</w:t>
      </w:r>
      <w:r>
        <w:t>.</w:t>
      </w:r>
    </w:p>
    <w:p w:rsidR="005C65F3" w:rsidRPr="00925084" w:rsidRDefault="005C65F3" w:rsidP="002545D2">
      <w:pPr>
        <w:pStyle w:val="s3"/>
        <w:spacing w:line="276" w:lineRule="auto"/>
        <w:jc w:val="center"/>
        <w:rPr>
          <w:b/>
        </w:rPr>
      </w:pPr>
      <w:r w:rsidRPr="00925084">
        <w:rPr>
          <w:b/>
        </w:rPr>
        <w:t>6. Порядок проведения конкурсного отбора инициативных проектов</w:t>
      </w:r>
    </w:p>
    <w:p w:rsidR="00040D11" w:rsidRDefault="005C65F3" w:rsidP="00040D11">
      <w:pPr>
        <w:pStyle w:val="s1"/>
        <w:spacing w:before="0" w:beforeAutospacing="0" w:after="0" w:afterAutospacing="0"/>
      </w:pPr>
      <w:r>
        <w:t>6.1. В случае</w:t>
      </w:r>
      <w:proofErr w:type="gramStart"/>
      <w:r>
        <w:t>,</w:t>
      </w:r>
      <w:proofErr w:type="gramEnd"/>
      <w:r>
        <w:t xml:space="preserve"> если в Администрацию </w:t>
      </w:r>
      <w:r w:rsidR="00925084">
        <w:t>города Бородино</w:t>
      </w:r>
      <w:r>
        <w:t xml:space="preserve"> внесено несколько инициативных проектов, в том числе с описанием аналогичных по содержанию приоритетных проблем, </w:t>
      </w:r>
      <w:r>
        <w:lastRenderedPageBreak/>
        <w:t xml:space="preserve">Администрация </w:t>
      </w:r>
      <w:r w:rsidR="00925084">
        <w:t>города Бородино</w:t>
      </w:r>
      <w:r>
        <w:t xml:space="preserve"> организует проведение конкурсного отбора и информирует об этом инициатора проекта в течение пяти рабочих дней со дня поступления второго (последующего) инициативного проекта в Администрацию </w:t>
      </w:r>
      <w:r w:rsidR="0043436E">
        <w:t xml:space="preserve">города Бородино </w:t>
      </w:r>
      <w:r>
        <w:t xml:space="preserve">путем размещения информации на официальном сайте городского округа </w:t>
      </w:r>
      <w:r w:rsidR="0043436E">
        <w:t>города Бородино</w:t>
      </w:r>
      <w:r>
        <w:t xml:space="preserve"> Красноярского края.</w:t>
      </w:r>
    </w:p>
    <w:p w:rsidR="005C65F3" w:rsidRDefault="005C65F3" w:rsidP="00040D11">
      <w:pPr>
        <w:pStyle w:val="s1"/>
        <w:spacing w:before="0" w:beforeAutospacing="0" w:after="0" w:afterAutospacing="0"/>
      </w:pPr>
      <w:r>
        <w:t>6.2. Проведение конкурсного отбора осуществляется комиссией по проведению конкурсного отбора инициативных проектов (далее - Комиссия).</w:t>
      </w:r>
    </w:p>
    <w:p w:rsidR="005C65F3" w:rsidRDefault="005C65F3" w:rsidP="00040D11">
      <w:pPr>
        <w:pStyle w:val="s1"/>
        <w:spacing w:before="0" w:beforeAutospacing="0" w:after="0" w:afterAutospacing="0"/>
      </w:pPr>
      <w:r>
        <w:t xml:space="preserve">6.3. Порядок формирования и деятельности Комиссии утверждается решением Совета депутатов </w:t>
      </w:r>
      <w:r w:rsidR="00040D11">
        <w:t>города Бородино</w:t>
      </w:r>
      <w:r>
        <w:t>.</w:t>
      </w:r>
    </w:p>
    <w:p w:rsidR="005C65F3" w:rsidRDefault="005C65F3" w:rsidP="00040D11">
      <w:pPr>
        <w:pStyle w:val="s1"/>
        <w:spacing w:before="0" w:beforeAutospacing="0" w:after="0" w:afterAutospacing="0"/>
      </w:pPr>
      <w:r>
        <w:t xml:space="preserve">6.4. Администрация </w:t>
      </w:r>
      <w:r w:rsidR="00040D11">
        <w:t>города Бородино</w:t>
      </w:r>
      <w:r>
        <w:t xml:space="preserve"> в течение пяти календарных дней со дня поступления второго (последующего) инициативного проекта в Администрацию </w:t>
      </w:r>
      <w:r w:rsidR="00040D11">
        <w:t>города Бородино</w:t>
      </w:r>
      <w:r>
        <w:t xml:space="preserve"> направляет в Комиссию соответствующие инициативные проекты с приложением документов (материалов), а также замечаний, предложений граждан.</w:t>
      </w:r>
    </w:p>
    <w:p w:rsidR="005C65F3" w:rsidRDefault="005C65F3" w:rsidP="00040D11">
      <w:pPr>
        <w:pStyle w:val="s1"/>
        <w:spacing w:before="0" w:beforeAutospacing="0" w:after="0" w:afterAutospacing="0"/>
      </w:pPr>
      <w:r>
        <w:t>6.5. К конкурсному отбору не допускаются инициативные</w:t>
      </w:r>
      <w:r w:rsidR="002545D2">
        <w:t xml:space="preserve"> проекты в случаях, указанных в </w:t>
      </w:r>
      <w:r w:rsidR="00040D11">
        <w:t>подпунктах 1-5 пункта 5.</w:t>
      </w:r>
      <w:r w:rsidR="009045C4">
        <w:t>5</w:t>
      </w:r>
      <w:r w:rsidR="00040D11">
        <w:t>.</w:t>
      </w:r>
      <w:r w:rsidR="002545D2">
        <w:t xml:space="preserve"> </w:t>
      </w:r>
      <w:r>
        <w:t>настоящего Порядка.</w:t>
      </w:r>
    </w:p>
    <w:p w:rsidR="005C65F3" w:rsidRDefault="005C65F3" w:rsidP="00040D11">
      <w:pPr>
        <w:pStyle w:val="s1"/>
        <w:spacing w:before="0" w:beforeAutospacing="0" w:after="0" w:afterAutospacing="0"/>
      </w:pPr>
      <w:r>
        <w:t>6.6. Конкурсный отбор инициативных проектов и подведение итогов осуществляется Комиссией в соответствии с критериями оценки ини</w:t>
      </w:r>
      <w:r w:rsidR="002545D2">
        <w:t xml:space="preserve">циативных проектов, указанных в </w:t>
      </w:r>
      <w:r w:rsidR="00844A13">
        <w:t>Приложении 3</w:t>
      </w:r>
      <w:r w:rsidR="002545D2">
        <w:t xml:space="preserve"> </w:t>
      </w:r>
      <w:r>
        <w:t>к настоящему Порядку.</w:t>
      </w:r>
    </w:p>
    <w:p w:rsidR="005C65F3" w:rsidRDefault="005C65F3" w:rsidP="00040D11">
      <w:pPr>
        <w:pStyle w:val="s1"/>
        <w:spacing w:before="0" w:beforeAutospacing="0" w:after="0" w:afterAutospacing="0"/>
      </w:pPr>
      <w:r>
        <w:t>6.7. Оценка инициативного проекта осуществляется отдельно по каждому инициативному проекту.</w:t>
      </w:r>
    </w:p>
    <w:p w:rsidR="005C65F3" w:rsidRDefault="005C65F3" w:rsidP="00040D11">
      <w:pPr>
        <w:pStyle w:val="s1"/>
        <w:spacing w:before="0" w:beforeAutospacing="0" w:after="0" w:afterAutospacing="0"/>
      </w:pPr>
      <w:r>
        <w:t>6.8. Комиссия осуществляет конкурсный отбор инициативных проектов в срок не более 15 календарных дней со дня их поступления в Комиссию.</w:t>
      </w:r>
    </w:p>
    <w:p w:rsidR="005C65F3" w:rsidRDefault="005C65F3" w:rsidP="00040D11">
      <w:pPr>
        <w:pStyle w:val="s1"/>
        <w:spacing w:before="0" w:beforeAutospacing="0" w:after="0" w:afterAutospacing="0"/>
      </w:pPr>
      <w:r>
        <w:t>6.9. Инициаторы проекта и их представители вправе присутствовать на заседании Комиссии при проведении конкурсного отбора и излагать свою позицию по внесенному инициативному проекту.</w:t>
      </w:r>
    </w:p>
    <w:p w:rsidR="005C65F3" w:rsidRDefault="005C65F3" w:rsidP="00040D11">
      <w:pPr>
        <w:pStyle w:val="s1"/>
        <w:spacing w:before="0" w:beforeAutospacing="0" w:after="0" w:afterAutospacing="0"/>
      </w:pPr>
      <w:r>
        <w:t xml:space="preserve">6.10. Инициаторы проектов вправе отозвать свой инициативный проект и отказаться от участия в конкурсном отборе, сообщив об этом письменно в Администрацию </w:t>
      </w:r>
      <w:r w:rsidR="00844A13">
        <w:t xml:space="preserve">города Бородино </w:t>
      </w:r>
      <w:r>
        <w:t>до даты проведения конкурсного отбора.</w:t>
      </w:r>
    </w:p>
    <w:p w:rsidR="00D67F3E" w:rsidRDefault="005C65F3" w:rsidP="00D67F3E">
      <w:pPr>
        <w:pStyle w:val="s1"/>
        <w:spacing w:before="0" w:beforeAutospacing="0" w:after="0" w:afterAutospacing="0"/>
      </w:pPr>
      <w:r>
        <w:t>6.11. Победителем конкурсного отбора является инициативный проект, набравший наибольшее количество баллов по отношению к остальным инициативным проектам.</w:t>
      </w:r>
    </w:p>
    <w:p w:rsidR="00D67F3E" w:rsidRDefault="005C65F3" w:rsidP="00D67F3E">
      <w:pPr>
        <w:pStyle w:val="s1"/>
        <w:spacing w:before="0" w:beforeAutospacing="0" w:after="0" w:afterAutospacing="0"/>
      </w:pPr>
      <w:r>
        <w:t>6.12. В случае</w:t>
      </w:r>
      <w:proofErr w:type="gramStart"/>
      <w:r>
        <w:t>,</w:t>
      </w:r>
      <w:proofErr w:type="gramEnd"/>
      <w:r>
        <w:t xml:space="preserve"> если два или более инициативных проекта получили равное количество баллов, наиболее высокий рейтинг присваивается инициативному проекту с наиболее ранней датой (временем) внесения инициативного проекта в Администрацию </w:t>
      </w:r>
      <w:r w:rsidR="00844A13">
        <w:t>города Бородино.</w:t>
      </w:r>
    </w:p>
    <w:p w:rsidR="00D67F3E" w:rsidRDefault="005C65F3" w:rsidP="00D67F3E">
      <w:pPr>
        <w:pStyle w:val="s1"/>
        <w:spacing w:before="0" w:beforeAutospacing="0" w:after="0" w:afterAutospacing="0"/>
      </w:pPr>
      <w:r>
        <w:t xml:space="preserve">6.13. По итогам конкурсного отбора Администрация </w:t>
      </w:r>
      <w:r w:rsidR="00D67F3E">
        <w:t>города Бородино</w:t>
      </w:r>
      <w:r>
        <w:t xml:space="preserve"> при</w:t>
      </w:r>
      <w:r w:rsidR="002545D2">
        <w:t xml:space="preserve">нимает решение в соответствии с </w:t>
      </w:r>
      <w:r w:rsidR="00D67F3E">
        <w:t>пунктом 5.</w:t>
      </w:r>
      <w:r w:rsidR="00F4296C">
        <w:t>4</w:t>
      </w:r>
      <w:r w:rsidR="00D67F3E">
        <w:t xml:space="preserve">. </w:t>
      </w:r>
      <w:r>
        <w:t>настоящего Порядка.</w:t>
      </w:r>
    </w:p>
    <w:p w:rsidR="005C65F3" w:rsidRDefault="00D67F3E" w:rsidP="00D67F3E">
      <w:pPr>
        <w:pStyle w:val="s1"/>
        <w:spacing w:before="0" w:beforeAutospacing="0" w:after="0" w:afterAutospacing="0"/>
      </w:pPr>
      <w:r>
        <w:t xml:space="preserve">6.14. </w:t>
      </w:r>
      <w:r w:rsidR="005C65F3">
        <w:t>Ответственное структурное подразделение в течение трех рабочих дней со дня получения протокола Комиссии осуществляет подготовку проекта решения.</w:t>
      </w:r>
    </w:p>
    <w:p w:rsidR="00BB0EF1" w:rsidRDefault="00BB0EF1" w:rsidP="00BB0EF1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7393" w:rsidRDefault="0063739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4296C" w:rsidRDefault="00F4296C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45"/>
      </w:tblGrid>
      <w:tr w:rsidR="002545D2" w:rsidTr="002545D2">
        <w:tc>
          <w:tcPr>
            <w:tcW w:w="6062" w:type="dxa"/>
          </w:tcPr>
          <w:p w:rsidR="002545D2" w:rsidRDefault="002545D2" w:rsidP="00BB0EF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2545D2" w:rsidRPr="00BB0EF1" w:rsidRDefault="002545D2" w:rsidP="002545D2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Приложение N 1</w:t>
            </w:r>
          </w:p>
          <w:p w:rsidR="002545D2" w:rsidRPr="00BB0EF1" w:rsidRDefault="002545D2" w:rsidP="002545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инициативных 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а также проведения</w:t>
            </w:r>
          </w:p>
          <w:p w:rsidR="002545D2" w:rsidRPr="00BB0EF1" w:rsidRDefault="00BF0594" w:rsidP="002545D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конкурсного отбора инициативных проектов</w:t>
            </w:r>
          </w:p>
          <w:p w:rsidR="002545D2" w:rsidRDefault="002545D2" w:rsidP="00BF05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5D2" w:rsidRDefault="002545D2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Pr="00637393" w:rsidRDefault="00BB0EF1" w:rsidP="00BB0EF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273"/>
      <w:bookmarkEnd w:id="1"/>
      <w:r w:rsidRPr="00637393">
        <w:rPr>
          <w:rFonts w:ascii="Times New Roman" w:hAnsi="Times New Roman" w:cs="Times New Roman"/>
          <w:b/>
          <w:sz w:val="24"/>
          <w:szCs w:val="24"/>
        </w:rPr>
        <w:t>Инициативный проект</w:t>
      </w:r>
    </w:p>
    <w:p w:rsidR="00BB0EF1" w:rsidRPr="00BB0EF1" w:rsidRDefault="00BB0EF1" w:rsidP="00BB0EF1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195"/>
        <w:gridCol w:w="4911"/>
      </w:tblGrid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 w:rsidR="00D0584F">
              <w:rPr>
                <w:rFonts w:ascii="Times New Roman" w:hAnsi="Times New Roman" w:cs="Times New Roman"/>
                <w:sz w:val="24"/>
                <w:szCs w:val="24"/>
              </w:rPr>
              <w:t>городского округа города Бородино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</w:t>
            </w:r>
            <w:proofErr w:type="gramStart"/>
            <w:r w:rsidR="00D0584F">
              <w:rPr>
                <w:rFonts w:ascii="Times New Roman" w:hAnsi="Times New Roman" w:cs="Times New Roman"/>
                <w:sz w:val="24"/>
                <w:szCs w:val="24"/>
              </w:rPr>
              <w:t>законо</w:t>
            </w:r>
            <w:hyperlink r:id="rId8" w:history="1">
              <w:r w:rsidR="00D0584F">
                <w:rPr>
                  <w:rFonts w:ascii="Times New Roman" w:hAnsi="Times New Roman" w:cs="Times New Roman"/>
                  <w:sz w:val="24"/>
                  <w:szCs w:val="24"/>
                </w:rPr>
                <w:t>м</w:t>
              </w:r>
              <w:proofErr w:type="gramEnd"/>
            </w:hyperlink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Федерации", на исполнение которых направлен инициативный проект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реализации инициативного проекта (с указанием реквизитов распоряжения Администрации города </w:t>
            </w:r>
            <w:r w:rsidR="00D0584F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об установлении территории, на которой может реализовываться инициативный проект)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обоснование предложений по ее решению)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прямых </w:t>
            </w:r>
            <w:proofErr w:type="spellStart"/>
            <w:r w:rsidRPr="00843313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 (указать механизм определения количества прямых </w:t>
            </w:r>
            <w:proofErr w:type="spellStart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Информация об инициаторе проекта (инициативной группе) (Ф.И.О. (последнее - при наличии), дата рождения, адрес места жительства, контактные данные)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Информация о представителе инициатора проекта (Ф.И.О. (последнее - при наличии), дата рождения, адрес места жительства, контактные данные)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="00D0584F">
              <w:rPr>
                <w:rFonts w:ascii="Times New Roman" w:hAnsi="Times New Roman" w:cs="Times New Roman"/>
                <w:sz w:val="24"/>
                <w:szCs w:val="24"/>
              </w:rPr>
              <w:t>города Бородино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инициативного проекта (в случае, если предполагается использование этих средств на реализацию инициативного проекта)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2545D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="00D058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F0594" w:rsidRDefault="002545D2" w:rsidP="008308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Инициаторы проекта _______________________ Ф.И.О (последнее - </w:t>
      </w:r>
      <w:r w:rsidR="00BB0EF1" w:rsidRPr="00BB0EF1">
        <w:rPr>
          <w:rFonts w:ascii="Times New Roman" w:hAnsi="Times New Roman" w:cs="Times New Roman"/>
          <w:sz w:val="24"/>
          <w:szCs w:val="24"/>
        </w:rPr>
        <w:t>при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F0594">
        <w:rPr>
          <w:rFonts w:ascii="Times New Roman" w:hAnsi="Times New Roman" w:cs="Times New Roman"/>
          <w:sz w:val="24"/>
          <w:szCs w:val="24"/>
        </w:rPr>
        <w:t>наличии).</w:t>
      </w:r>
    </w:p>
    <w:p w:rsidR="00BB0EF1" w:rsidRPr="00113774" w:rsidRDefault="00BF0594" w:rsidP="008308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13774">
        <w:rPr>
          <w:rFonts w:ascii="Times New Roman" w:hAnsi="Times New Roman" w:cs="Times New Roman"/>
        </w:rPr>
        <w:t xml:space="preserve"> </w:t>
      </w:r>
      <w:r w:rsidR="00BB0EF1" w:rsidRPr="00113774">
        <w:rPr>
          <w:rFonts w:ascii="Times New Roman" w:hAnsi="Times New Roman" w:cs="Times New Roman"/>
        </w:rPr>
        <w:t>(подпись)</w:t>
      </w:r>
    </w:p>
    <w:p w:rsidR="00BB0EF1" w:rsidRPr="00BB0EF1" w:rsidRDefault="00BB0EF1" w:rsidP="008308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8308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>Приложени</w:t>
      </w:r>
      <w:r w:rsidR="00F166BE">
        <w:rPr>
          <w:rFonts w:ascii="Times New Roman" w:hAnsi="Times New Roman" w:cs="Times New Roman"/>
          <w:sz w:val="24"/>
          <w:szCs w:val="24"/>
        </w:rPr>
        <w:t>я</w:t>
      </w:r>
      <w:r w:rsidRPr="00BB0EF1">
        <w:rPr>
          <w:rFonts w:ascii="Times New Roman" w:hAnsi="Times New Roman" w:cs="Times New Roman"/>
          <w:sz w:val="24"/>
          <w:szCs w:val="24"/>
        </w:rPr>
        <w:t>:  1. Расчет и обоснование предполагаемой стоимости инициативного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Pr="00BB0EF1">
        <w:rPr>
          <w:rFonts w:ascii="Times New Roman" w:hAnsi="Times New Roman" w:cs="Times New Roman"/>
          <w:sz w:val="24"/>
          <w:szCs w:val="24"/>
        </w:rPr>
        <w:t>проекта и (или) проектно-сметная (сметная) документация.</w:t>
      </w:r>
    </w:p>
    <w:p w:rsidR="00BB0EF1" w:rsidRPr="00BB0EF1" w:rsidRDefault="00BF0594" w:rsidP="008308F6">
      <w:pPr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Гарантийное письмо, подписанное инициатором </w:t>
      </w:r>
      <w:r w:rsidR="00BB0EF1" w:rsidRPr="00BB0EF1">
        <w:rPr>
          <w:rFonts w:ascii="Times New Roman" w:hAnsi="Times New Roman" w:cs="Times New Roman"/>
          <w:sz w:val="24"/>
          <w:szCs w:val="24"/>
        </w:rPr>
        <w:t>проекта (представителем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инициатора), </w:t>
      </w:r>
      <w:r w:rsidR="00BB0EF1" w:rsidRPr="00BB0EF1">
        <w:rPr>
          <w:rFonts w:ascii="Times New Roman" w:hAnsi="Times New Roman" w:cs="Times New Roman"/>
          <w:sz w:val="24"/>
          <w:szCs w:val="24"/>
        </w:rPr>
        <w:t>содержащее обязательства по обеспечению инициативных платежей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B0EF1" w:rsidRPr="00BB0EF1">
        <w:rPr>
          <w:rFonts w:ascii="Times New Roman" w:hAnsi="Times New Roman" w:cs="Times New Roman"/>
          <w:sz w:val="24"/>
          <w:szCs w:val="24"/>
        </w:rPr>
        <w:t>и (или) добровольному имущественному участию и (или) по трудовому участию в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B0EF1" w:rsidRPr="00BB0EF1">
        <w:rPr>
          <w:rFonts w:ascii="Times New Roman" w:hAnsi="Times New Roman" w:cs="Times New Roman"/>
          <w:sz w:val="24"/>
          <w:szCs w:val="24"/>
        </w:rPr>
        <w:t>реализации инициативного проекта инициаторами проекта.</w:t>
      </w:r>
    </w:p>
    <w:p w:rsidR="00BB0EF1" w:rsidRPr="00BB0EF1" w:rsidRDefault="00BF0594" w:rsidP="008308F6">
      <w:pPr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Документы, подтверждающие</w:t>
      </w:r>
      <w:r w:rsidR="00BB0EF1" w:rsidRPr="00BB0EF1">
        <w:rPr>
          <w:rFonts w:ascii="Times New Roman" w:hAnsi="Times New Roman" w:cs="Times New Roman"/>
          <w:sz w:val="24"/>
          <w:szCs w:val="24"/>
        </w:rPr>
        <w:t xml:space="preserve"> полномочия представителя инициатора проекта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B0EF1" w:rsidRPr="00BB0EF1">
        <w:rPr>
          <w:rFonts w:ascii="Times New Roman" w:hAnsi="Times New Roman" w:cs="Times New Roman"/>
          <w:sz w:val="24"/>
          <w:szCs w:val="24"/>
        </w:rPr>
        <w:t>(для органа территориального общественного самоуправления).</w:t>
      </w:r>
    </w:p>
    <w:p w:rsidR="00BB0EF1" w:rsidRPr="00BB0EF1" w:rsidRDefault="00BF0594" w:rsidP="008308F6">
      <w:pPr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Презентационные материалы к инициативному </w:t>
      </w:r>
      <w:r w:rsidR="00BB0EF1" w:rsidRPr="00BB0EF1">
        <w:rPr>
          <w:rFonts w:ascii="Times New Roman" w:hAnsi="Times New Roman" w:cs="Times New Roman"/>
          <w:sz w:val="24"/>
          <w:szCs w:val="24"/>
        </w:rPr>
        <w:t>проекту (с использованием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B0EF1" w:rsidRPr="00BB0EF1">
        <w:rPr>
          <w:rFonts w:ascii="Times New Roman" w:hAnsi="Times New Roman" w:cs="Times New Roman"/>
          <w:sz w:val="24"/>
          <w:szCs w:val="24"/>
        </w:rPr>
        <w:t>средств визуализации инициативного проекта).</w:t>
      </w:r>
    </w:p>
    <w:p w:rsidR="00BB0EF1" w:rsidRPr="00BB0EF1" w:rsidRDefault="00BF0594" w:rsidP="008308F6">
      <w:pPr>
        <w:tabs>
          <w:tab w:val="left" w:pos="9356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Дополнительные материалы (чертежи, макеты, графические </w:t>
      </w:r>
      <w:r w:rsidR="00BB0EF1" w:rsidRPr="00BB0EF1">
        <w:rPr>
          <w:rFonts w:ascii="Times New Roman" w:hAnsi="Times New Roman" w:cs="Times New Roman"/>
          <w:sz w:val="24"/>
          <w:szCs w:val="24"/>
        </w:rPr>
        <w:t>материалы,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B0EF1" w:rsidRPr="00BB0EF1">
        <w:rPr>
          <w:rFonts w:ascii="Times New Roman" w:hAnsi="Times New Roman" w:cs="Times New Roman"/>
          <w:sz w:val="24"/>
          <w:szCs w:val="24"/>
        </w:rPr>
        <w:t>фотоматериалы и другие) при необходимости.</w:t>
      </w:r>
    </w:p>
    <w:p w:rsidR="00BB0EF1" w:rsidRPr="00BB0EF1" w:rsidRDefault="00BB0EF1" w:rsidP="008308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BF0594" w:rsidTr="00BF0594">
        <w:tc>
          <w:tcPr>
            <w:tcW w:w="6204" w:type="dxa"/>
          </w:tcPr>
          <w:p w:rsidR="00BF0594" w:rsidRDefault="00BF0594" w:rsidP="00BB0EF1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0594" w:rsidRPr="00BB0EF1" w:rsidRDefault="00BF0594" w:rsidP="00BF059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0594" w:rsidRPr="00BB0EF1" w:rsidRDefault="00BF0594" w:rsidP="00BF05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инициативных 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а также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отбора инициативных проектов</w:t>
            </w:r>
          </w:p>
          <w:p w:rsidR="00BF0594" w:rsidRDefault="00BF0594" w:rsidP="00BF05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3313" w:rsidRDefault="00843313" w:rsidP="00BB0EF1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Default="00BB0EF1" w:rsidP="00BB0EF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bookmarkStart w:id="2" w:name="Par495"/>
      <w:bookmarkEnd w:id="2"/>
      <w:r w:rsidRPr="00BB0E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01FC4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01FC4" w:rsidRPr="00001FC4" w:rsidRDefault="00001FC4" w:rsidP="00BB0EF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B0EF1" w:rsidRPr="00BB0EF1" w:rsidRDefault="00BB0EF1" w:rsidP="00BF05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BB0EF1" w:rsidRPr="00BF0594" w:rsidRDefault="00BB0EF1" w:rsidP="00BF05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F0594">
        <w:rPr>
          <w:rFonts w:ascii="Times New Roman" w:hAnsi="Times New Roman" w:cs="Times New Roman"/>
        </w:rPr>
        <w:t xml:space="preserve">(фамилия, имя, отчество (последнее </w:t>
      </w:r>
      <w:r w:rsidR="00BF0594" w:rsidRPr="00BF0594">
        <w:rPr>
          <w:rFonts w:ascii="Times New Roman" w:hAnsi="Times New Roman" w:cs="Times New Roman"/>
        </w:rPr>
        <w:t xml:space="preserve">- при наличии) </w:t>
      </w:r>
      <w:r w:rsidRPr="00BF0594">
        <w:rPr>
          <w:rFonts w:ascii="Times New Roman" w:hAnsi="Times New Roman" w:cs="Times New Roman"/>
        </w:rPr>
        <w:t>субъекта персональных данных полностью)</w:t>
      </w:r>
    </w:p>
    <w:p w:rsidR="00BF0594" w:rsidRDefault="00BF0594" w:rsidP="00BB0EF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>имеющий (</w:t>
      </w:r>
      <w:proofErr w:type="spellStart"/>
      <w:r w:rsidRPr="00BB0EF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0EF1">
        <w:rPr>
          <w:rFonts w:ascii="Times New Roman" w:hAnsi="Times New Roman" w:cs="Times New Roman"/>
          <w:sz w:val="24"/>
          <w:szCs w:val="24"/>
        </w:rPr>
        <w:t>) паспорт серия ________номер ________________, выдан __________</w:t>
      </w:r>
    </w:p>
    <w:p w:rsidR="00BB0EF1" w:rsidRPr="00BB0EF1" w:rsidRDefault="00BB0EF1" w:rsidP="00BF05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B0EF1" w:rsidRPr="00BB0EF1" w:rsidRDefault="00BB0EF1" w:rsidP="00BF05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 xml:space="preserve">          (наименование органа, выдавшего документ, дата выдачи)</w:t>
      </w:r>
    </w:p>
    <w:p w:rsidR="00BF0594" w:rsidRDefault="00BF0594" w:rsidP="00BB0EF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B0EF1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BB0EF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0EF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B0EF1">
        <w:rPr>
          <w:rFonts w:ascii="Times New Roman" w:hAnsi="Times New Roman" w:cs="Times New Roman"/>
          <w:sz w:val="24"/>
          <w:szCs w:val="24"/>
        </w:rPr>
        <w:t>) по адресу:</w:t>
      </w:r>
    </w:p>
    <w:p w:rsidR="00BB0EF1" w:rsidRPr="00BB0EF1" w:rsidRDefault="00BB0EF1" w:rsidP="00BF05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B0EF1" w:rsidRPr="00BB0EF1" w:rsidRDefault="00BB0EF1" w:rsidP="00BF059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 xml:space="preserve">         (почтовый индекс, адрес регистрации по месту жительства)</w:t>
      </w:r>
    </w:p>
    <w:p w:rsidR="00BB0EF1" w:rsidRPr="00BB0EF1" w:rsidRDefault="00BB0EF1" w:rsidP="00BB0EF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B0EF1" w:rsidRPr="00BB0EF1" w:rsidRDefault="00BB0EF1" w:rsidP="00BF059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B0EF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8308F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0EF1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 w:rsidR="00BF0594">
        <w:rPr>
          <w:rFonts w:ascii="Times New Roman" w:hAnsi="Times New Roman" w:cs="Times New Roman"/>
          <w:sz w:val="24"/>
          <w:szCs w:val="24"/>
        </w:rPr>
        <w:t xml:space="preserve"> данных" даю </w:t>
      </w:r>
      <w:r w:rsidRPr="00BB0EF1">
        <w:rPr>
          <w:rFonts w:ascii="Times New Roman" w:hAnsi="Times New Roman" w:cs="Times New Roman"/>
          <w:sz w:val="24"/>
          <w:szCs w:val="24"/>
        </w:rPr>
        <w:t xml:space="preserve">согласие Администрации города </w:t>
      </w:r>
      <w:r w:rsidR="008308F6">
        <w:rPr>
          <w:rFonts w:ascii="Times New Roman" w:hAnsi="Times New Roman" w:cs="Times New Roman"/>
          <w:sz w:val="24"/>
          <w:szCs w:val="24"/>
        </w:rPr>
        <w:t>Бородино</w:t>
      </w:r>
      <w:r w:rsidRPr="00BB0EF1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F0594">
        <w:rPr>
          <w:rFonts w:ascii="Times New Roman" w:hAnsi="Times New Roman" w:cs="Times New Roman"/>
          <w:sz w:val="24"/>
          <w:szCs w:val="24"/>
        </w:rPr>
        <w:t xml:space="preserve">данных, </w:t>
      </w:r>
      <w:r w:rsidRPr="00BB0EF1">
        <w:rPr>
          <w:rFonts w:ascii="Times New Roman" w:hAnsi="Times New Roman" w:cs="Times New Roman"/>
          <w:sz w:val="24"/>
          <w:szCs w:val="24"/>
        </w:rPr>
        <w:t>содержащихся в представленных документах, с использованием средств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F0594">
        <w:rPr>
          <w:rFonts w:ascii="Times New Roman" w:hAnsi="Times New Roman" w:cs="Times New Roman"/>
          <w:sz w:val="24"/>
          <w:szCs w:val="24"/>
        </w:rPr>
        <w:t xml:space="preserve">автоматизации,  а также </w:t>
      </w:r>
      <w:r w:rsidRPr="00BB0EF1">
        <w:rPr>
          <w:rFonts w:ascii="Times New Roman" w:hAnsi="Times New Roman" w:cs="Times New Roman"/>
          <w:sz w:val="24"/>
          <w:szCs w:val="24"/>
        </w:rPr>
        <w:t>без использования средств автоматизации, а именно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F0594">
        <w:rPr>
          <w:rFonts w:ascii="Times New Roman" w:hAnsi="Times New Roman" w:cs="Times New Roman"/>
          <w:sz w:val="24"/>
          <w:szCs w:val="24"/>
        </w:rPr>
        <w:t xml:space="preserve">совершение  действий, </w:t>
      </w:r>
      <w:r w:rsidRPr="00BB0EF1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hyperlink r:id="rId10" w:history="1">
        <w:r w:rsidRPr="008308F6">
          <w:rPr>
            <w:rFonts w:ascii="Times New Roman" w:hAnsi="Times New Roman" w:cs="Times New Roman"/>
            <w:sz w:val="24"/>
            <w:szCs w:val="24"/>
          </w:rPr>
          <w:t>пункт</w:t>
        </w:r>
        <w:r w:rsidR="00BF0594">
          <w:rPr>
            <w:rFonts w:ascii="Times New Roman" w:hAnsi="Times New Roman" w:cs="Times New Roman"/>
            <w:sz w:val="24"/>
            <w:szCs w:val="24"/>
          </w:rPr>
          <w:t>ом 3 части первой</w:t>
        </w:r>
        <w:r w:rsidRPr="008308F6">
          <w:rPr>
            <w:rFonts w:ascii="Times New Roman" w:hAnsi="Times New Roman" w:cs="Times New Roman"/>
            <w:sz w:val="24"/>
            <w:szCs w:val="24"/>
          </w:rPr>
          <w:t xml:space="preserve"> статьи 3</w:t>
        </w:r>
      </w:hyperlink>
      <w:r w:rsidR="008308F6">
        <w:rPr>
          <w:rFonts w:ascii="Times New Roman" w:hAnsi="Times New Roman" w:cs="Times New Roman"/>
          <w:sz w:val="24"/>
          <w:szCs w:val="24"/>
        </w:rPr>
        <w:t xml:space="preserve"> Ф</w:t>
      </w:r>
      <w:r w:rsidRPr="00BB0EF1">
        <w:rPr>
          <w:rFonts w:ascii="Times New Roman" w:hAnsi="Times New Roman" w:cs="Times New Roman"/>
          <w:sz w:val="24"/>
          <w:szCs w:val="24"/>
        </w:rPr>
        <w:t>едерального закона от 27.07.2006 N 152-ФЗ "О персональных данных".</w:t>
      </w:r>
      <w:proofErr w:type="gramEnd"/>
    </w:p>
    <w:p w:rsidR="00BB0EF1" w:rsidRPr="00BB0EF1" w:rsidRDefault="00113774" w:rsidP="008308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Обработка персональных данных осуществляется Администрацией </w:t>
      </w:r>
      <w:r w:rsidR="00BB0EF1" w:rsidRPr="00BB0EF1">
        <w:rPr>
          <w:rFonts w:ascii="Times New Roman" w:hAnsi="Times New Roman" w:cs="Times New Roman"/>
          <w:sz w:val="24"/>
          <w:szCs w:val="24"/>
        </w:rPr>
        <w:t>города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296C">
        <w:rPr>
          <w:rFonts w:ascii="Times New Roman" w:hAnsi="Times New Roman" w:cs="Times New Roman"/>
          <w:sz w:val="24"/>
          <w:szCs w:val="24"/>
        </w:rPr>
        <w:t>Бородино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B0EF1" w:rsidRPr="00BB0EF1">
        <w:rPr>
          <w:rFonts w:ascii="Times New Roman" w:hAnsi="Times New Roman" w:cs="Times New Roman"/>
          <w:sz w:val="24"/>
          <w:szCs w:val="24"/>
        </w:rPr>
        <w:t>целях рассмотрения представленного мною инициативного проекта,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B0EF1" w:rsidRPr="00BB0EF1">
        <w:rPr>
          <w:rFonts w:ascii="Times New Roman" w:hAnsi="Times New Roman" w:cs="Times New Roman"/>
          <w:sz w:val="24"/>
          <w:szCs w:val="24"/>
        </w:rPr>
        <w:t>реализации  проекта, в случае прохождения его в конкурсном отборе. Доступ к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моим персональным данным могут получать </w:t>
      </w:r>
      <w:r w:rsidR="00BB0EF1" w:rsidRPr="00BB0EF1">
        <w:rPr>
          <w:rFonts w:ascii="Times New Roman" w:hAnsi="Times New Roman" w:cs="Times New Roman"/>
          <w:sz w:val="24"/>
          <w:szCs w:val="24"/>
        </w:rPr>
        <w:t>работники Администрации города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991567">
        <w:rPr>
          <w:rFonts w:ascii="Times New Roman" w:hAnsi="Times New Roman" w:cs="Times New Roman"/>
          <w:sz w:val="24"/>
          <w:szCs w:val="24"/>
        </w:rPr>
        <w:t>Бородино</w:t>
      </w:r>
      <w:r>
        <w:rPr>
          <w:rFonts w:ascii="Times New Roman" w:hAnsi="Times New Roman" w:cs="Times New Roman"/>
          <w:sz w:val="24"/>
          <w:szCs w:val="24"/>
        </w:rPr>
        <w:t xml:space="preserve">, ее структурных подразделений, </w:t>
      </w:r>
      <w:r w:rsidR="00BB0EF1" w:rsidRPr="00BB0EF1">
        <w:rPr>
          <w:rFonts w:ascii="Times New Roman" w:hAnsi="Times New Roman" w:cs="Times New Roman"/>
          <w:sz w:val="24"/>
          <w:szCs w:val="24"/>
        </w:rPr>
        <w:t>члены комиссии по инициативным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проектам в объеме, требуемом</w:t>
      </w:r>
      <w:r w:rsidR="00BB0EF1" w:rsidRPr="00BB0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исполнения ими </w:t>
      </w:r>
      <w:r w:rsidR="00BB0EF1" w:rsidRPr="00BB0EF1">
        <w:rPr>
          <w:rFonts w:ascii="Times New Roman" w:hAnsi="Times New Roman" w:cs="Times New Roman"/>
          <w:sz w:val="24"/>
          <w:szCs w:val="24"/>
        </w:rPr>
        <w:t>своих обязанностей и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B0EF1" w:rsidRPr="00BB0EF1">
        <w:rPr>
          <w:rFonts w:ascii="Times New Roman" w:hAnsi="Times New Roman" w:cs="Times New Roman"/>
          <w:sz w:val="24"/>
          <w:szCs w:val="24"/>
        </w:rPr>
        <w:t>функций.</w:t>
      </w:r>
    </w:p>
    <w:p w:rsidR="00BB0EF1" w:rsidRPr="00BB0EF1" w:rsidRDefault="00BB0EF1" w:rsidP="008308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 xml:space="preserve">    Настоящее согласие вступает в силу со дня его подписания и действует до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113774">
        <w:rPr>
          <w:rFonts w:ascii="Times New Roman" w:hAnsi="Times New Roman" w:cs="Times New Roman"/>
          <w:sz w:val="24"/>
          <w:szCs w:val="24"/>
        </w:rPr>
        <w:t xml:space="preserve">истечения сроков хранения соответствующей информации или </w:t>
      </w:r>
      <w:r w:rsidRPr="00BB0EF1">
        <w:rPr>
          <w:rFonts w:ascii="Times New Roman" w:hAnsi="Times New Roman" w:cs="Times New Roman"/>
          <w:sz w:val="24"/>
          <w:szCs w:val="24"/>
        </w:rPr>
        <w:t>документов,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113774">
        <w:rPr>
          <w:rFonts w:ascii="Times New Roman" w:hAnsi="Times New Roman" w:cs="Times New Roman"/>
          <w:sz w:val="24"/>
          <w:szCs w:val="24"/>
        </w:rPr>
        <w:t xml:space="preserve">содержащих указанную информацию, </w:t>
      </w:r>
      <w:r w:rsidRPr="00BB0EF1">
        <w:rPr>
          <w:rFonts w:ascii="Times New Roman" w:hAnsi="Times New Roman" w:cs="Times New Roman"/>
          <w:sz w:val="24"/>
          <w:szCs w:val="24"/>
        </w:rPr>
        <w:t xml:space="preserve">определяемых </w:t>
      </w:r>
      <w:r w:rsidR="0011377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B0EF1">
        <w:rPr>
          <w:rFonts w:ascii="Times New Roman" w:hAnsi="Times New Roman" w:cs="Times New Roman"/>
          <w:sz w:val="24"/>
          <w:szCs w:val="24"/>
        </w:rPr>
        <w:t>с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Pr="00BB0EF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B0EF1" w:rsidRPr="00BB0EF1" w:rsidRDefault="00113774" w:rsidP="008308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Согласие может быть отозвано мною</w:t>
      </w:r>
      <w:r w:rsidR="00BB0EF1" w:rsidRPr="00BB0EF1">
        <w:rPr>
          <w:rFonts w:ascii="Times New Roman" w:hAnsi="Times New Roman" w:cs="Times New Roman"/>
          <w:sz w:val="24"/>
          <w:szCs w:val="24"/>
        </w:rPr>
        <w:t xml:space="preserve"> в любое время на основании моего</w:t>
      </w:r>
      <w:r w:rsidR="008308F6">
        <w:rPr>
          <w:rFonts w:ascii="Times New Roman" w:hAnsi="Times New Roman" w:cs="Times New Roman"/>
          <w:sz w:val="24"/>
          <w:szCs w:val="24"/>
        </w:rPr>
        <w:t xml:space="preserve"> </w:t>
      </w:r>
      <w:r w:rsidR="00BB0EF1" w:rsidRPr="00BB0EF1">
        <w:rPr>
          <w:rFonts w:ascii="Times New Roman" w:hAnsi="Times New Roman" w:cs="Times New Roman"/>
          <w:sz w:val="24"/>
          <w:szCs w:val="24"/>
        </w:rPr>
        <w:t>письменного заявления.</w:t>
      </w:r>
    </w:p>
    <w:p w:rsidR="00BB0EF1" w:rsidRPr="00BB0EF1" w:rsidRDefault="00BB0EF1" w:rsidP="008308F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8308F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 xml:space="preserve">    "___"__________ ____</w:t>
      </w:r>
      <w:proofErr w:type="gramStart"/>
      <w:r w:rsidRPr="00BB0EF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0EF1">
        <w:rPr>
          <w:rFonts w:ascii="Times New Roman" w:hAnsi="Times New Roman" w:cs="Times New Roman"/>
          <w:sz w:val="24"/>
          <w:szCs w:val="24"/>
        </w:rPr>
        <w:t>. __________</w:t>
      </w:r>
    </w:p>
    <w:p w:rsidR="00BB0EF1" w:rsidRPr="00BB0EF1" w:rsidRDefault="00BB0EF1" w:rsidP="008308F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BB0EF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B0EF1" w:rsidRDefault="00BF0594" w:rsidP="008308F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(дата)   </w:t>
      </w:r>
      <w:r w:rsidR="00BB0EF1" w:rsidRPr="00BB0EF1">
        <w:rPr>
          <w:rFonts w:ascii="Times New Roman" w:hAnsi="Times New Roman" w:cs="Times New Roman"/>
          <w:sz w:val="24"/>
          <w:szCs w:val="24"/>
        </w:rPr>
        <w:t xml:space="preserve">  (по</w:t>
      </w:r>
      <w:r>
        <w:rPr>
          <w:rFonts w:ascii="Times New Roman" w:hAnsi="Times New Roman" w:cs="Times New Roman"/>
          <w:sz w:val="24"/>
          <w:szCs w:val="24"/>
        </w:rPr>
        <w:t xml:space="preserve">дпись)   </w:t>
      </w:r>
      <w:r w:rsidR="00BB0EF1" w:rsidRPr="00BB0EF1">
        <w:rPr>
          <w:rFonts w:ascii="Times New Roman" w:hAnsi="Times New Roman" w:cs="Times New Roman"/>
          <w:sz w:val="24"/>
          <w:szCs w:val="24"/>
        </w:rPr>
        <w:t xml:space="preserve">   (расшифровка)</w:t>
      </w:r>
    </w:p>
    <w:p w:rsidR="00BF0594" w:rsidRDefault="00BF0594" w:rsidP="008308F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BF0594" w:rsidRDefault="00BF0594" w:rsidP="008308F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113774" w:rsidRPr="00BB0EF1" w:rsidRDefault="00113774" w:rsidP="008308F6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BF0594" w:rsidTr="00BF0594">
        <w:tc>
          <w:tcPr>
            <w:tcW w:w="6062" w:type="dxa"/>
          </w:tcPr>
          <w:p w:rsidR="00BF0594" w:rsidRDefault="00BF0594" w:rsidP="00BB0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0594" w:rsidRPr="00BB0EF1" w:rsidRDefault="00BF0594" w:rsidP="00BF0594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0594" w:rsidRPr="00BB0EF1" w:rsidRDefault="00BF0594" w:rsidP="00BF05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выдвижения, внесения,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обсуждения, рассмотрения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инициативных 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</w:p>
          <w:p w:rsidR="00BF0594" w:rsidRPr="00BB0EF1" w:rsidRDefault="00BF0594" w:rsidP="00BF05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конкурсного отбора инициативных проектов</w:t>
            </w:r>
          </w:p>
          <w:p w:rsidR="00BF0594" w:rsidRDefault="00BF0594" w:rsidP="00BF05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Pr="00637393" w:rsidRDefault="00BB0EF1" w:rsidP="00BB0E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359"/>
      <w:bookmarkEnd w:id="3"/>
      <w:r w:rsidRPr="00637393">
        <w:rPr>
          <w:rFonts w:ascii="Times New Roman" w:hAnsi="Times New Roman" w:cs="Times New Roman"/>
          <w:b/>
          <w:sz w:val="24"/>
          <w:szCs w:val="24"/>
        </w:rPr>
        <w:t>КРИТЕРИИ ОЦЕНКИ ИНИЦИАТИВНЫХ ПРОЕКТОВ</w:t>
      </w: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345"/>
        <w:gridCol w:w="3402"/>
        <w:gridCol w:w="1905"/>
      </w:tblGrid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критерия оценки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Значения критерия оценки инициативного проекта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инициативного проекта</w:t>
            </w:r>
          </w:p>
        </w:tc>
      </w:tr>
      <w:tr w:rsidR="00BB0EF1" w:rsidRPr="00BB0EF1" w:rsidTr="00BF05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инициативного проекта: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более 500 человек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от 251 до 500 человек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от 51 до 250 человек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0EF1" w:rsidRPr="00BB0EF1" w:rsidTr="00BF05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"Долговечность" результатов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свыше 1 года до 5 лет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от 0 до 1 года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EF1" w:rsidRPr="00BB0EF1" w:rsidTr="00BF05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Срок реализации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до 1 календарного года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до 2 календарных лет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до 3 календарных лет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более 3 календарных лет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EF1" w:rsidRPr="00BB0EF1" w:rsidTr="00BF05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F059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Необходимость осуществления дополнительных расходов местного бюджета в последующих периодах в целях содержания (поддержания) результатов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FB0D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Инициативный проект оценивается как имеющий высокую социальную, культурную, досуговую и иную общественную полезность для жителей город</w:t>
            </w:r>
            <w:r w:rsidR="00FB0D44">
              <w:rPr>
                <w:rFonts w:ascii="Times New Roman" w:hAnsi="Times New Roman" w:cs="Times New Roman"/>
                <w:sz w:val="24"/>
                <w:szCs w:val="24"/>
              </w:rPr>
              <w:t>а Бородино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мероприятия,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направленные на благоустройство территории (озеленение, обустройство мест массового отдыха, расчистка и обустройство водных объектов, ликвидация свалок и т.п.)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формированию активной гражданской позиции, здоровому образу жизни, </w:t>
            </w:r>
            <w:proofErr w:type="gramStart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на воспитание нравственности, толерантности, других социально значимых качеств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направлен на создание, развитие и ремонт объектов социальной сферы, объектов культурного наследия,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низкая - проблема не оценивается населением в качестве актуальной, ее решение не ведет к улучшению качества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средняя - проблема достаточно широко осознается населением, ее решение может привести к улучшению качества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высокая - проблема оценивается населением как значительная, отсутствие ее решения будет негативно сказываться на качестве жизни 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очень высокая - проблема оценивается населением как критическая, решение проблемы необходимо для поддержания и сохранения условий жизнеобеспечения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Оригинальность, </w:t>
            </w:r>
            <w:proofErr w:type="spellStart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инициативного проекта</w:t>
            </w:r>
          </w:p>
        </w:tc>
      </w:tr>
      <w:tr w:rsidR="00BB0EF1" w:rsidRPr="00BB0EF1" w:rsidTr="00BF05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Оригинальность, необычность идеи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EF1" w:rsidRPr="00BB0EF1" w:rsidTr="00BF05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Использование инновационных технологий, новых технических решений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EF1" w:rsidRPr="00BB0EF1" w:rsidTr="00BF059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инициативного проекта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F1" w:rsidRPr="00BB0EF1" w:rsidTr="00BF05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бюджета город</w:t>
            </w:r>
            <w:r w:rsidR="00FB0D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44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более 5%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от 3% до 5%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B0EF1" w:rsidRPr="00BB0EF1" w:rsidTr="00BF05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B0EF1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населения, организаций и других внебюджетных источников (инициативные платежи)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от 0,5% до 1%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0EF1" w:rsidRPr="00BB0EF1" w:rsidTr="00BF0594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1137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Уровень имущественного и (или) трудового участия заинтересованных лиц в реализации инициативного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0EF1" w:rsidRPr="00BB0EF1" w:rsidTr="00BF0594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F1" w:rsidRPr="00BB0EF1" w:rsidRDefault="00BB0EF1" w:rsidP="00BB0EF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B0EF1" w:rsidRPr="00BB0EF1" w:rsidRDefault="00BB0EF1" w:rsidP="00BB0EF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673B5" w:rsidRPr="00BB0EF1" w:rsidRDefault="001673B5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p w:rsidR="00CF1D67" w:rsidRDefault="00CF1D67" w:rsidP="001673B5">
      <w:pPr>
        <w:pStyle w:val="s37"/>
        <w:spacing w:before="0" w:beforeAutospacing="0" w:after="0" w:afterAutospacing="0"/>
        <w:jc w:val="right"/>
      </w:pPr>
    </w:p>
    <w:tbl>
      <w:tblPr>
        <w:tblStyle w:val="a6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402"/>
      </w:tblGrid>
      <w:tr w:rsidR="00637393" w:rsidRPr="00FB3F33" w:rsidTr="00637393">
        <w:tc>
          <w:tcPr>
            <w:tcW w:w="5920" w:type="dxa"/>
          </w:tcPr>
          <w:p w:rsidR="00637393" w:rsidRDefault="00637393" w:rsidP="001673B5">
            <w:pPr>
              <w:pStyle w:val="s37"/>
              <w:spacing w:before="0" w:beforeAutospacing="0" w:after="0" w:afterAutospacing="0"/>
              <w:jc w:val="right"/>
            </w:pPr>
          </w:p>
        </w:tc>
        <w:tc>
          <w:tcPr>
            <w:tcW w:w="3402" w:type="dxa"/>
          </w:tcPr>
          <w:p w:rsidR="00637393" w:rsidRPr="00FB3F33" w:rsidRDefault="00637393" w:rsidP="00637393">
            <w:pPr>
              <w:pStyle w:val="s37"/>
              <w:spacing w:before="0" w:beforeAutospacing="0" w:after="0" w:afterAutospacing="0"/>
              <w:jc w:val="left"/>
            </w:pPr>
            <w:r w:rsidRPr="00FB3F33">
              <w:t>Приложение 3</w:t>
            </w:r>
          </w:p>
          <w:p w:rsidR="00637393" w:rsidRPr="00FB3F33" w:rsidRDefault="00637393" w:rsidP="00637393">
            <w:pPr>
              <w:pStyle w:val="s37"/>
              <w:spacing w:before="0" w:beforeAutospacing="0" w:after="0" w:afterAutospacing="0"/>
              <w:jc w:val="left"/>
            </w:pPr>
            <w:r w:rsidRPr="00FB3F33">
              <w:t xml:space="preserve">к решению </w:t>
            </w:r>
            <w:proofErr w:type="gramStart"/>
            <w:r w:rsidRPr="00FB3F33">
              <w:t>Бородинского</w:t>
            </w:r>
            <w:proofErr w:type="gramEnd"/>
          </w:p>
          <w:p w:rsidR="00637393" w:rsidRPr="00FB3F33" w:rsidRDefault="00637393" w:rsidP="00637393">
            <w:pPr>
              <w:pStyle w:val="s37"/>
              <w:spacing w:before="0" w:beforeAutospacing="0" w:after="0" w:afterAutospacing="0"/>
              <w:jc w:val="left"/>
            </w:pPr>
            <w:r w:rsidRPr="00FB3F33">
              <w:t>городского Совета депутатов</w:t>
            </w:r>
          </w:p>
          <w:p w:rsidR="00637393" w:rsidRPr="00FB3F33" w:rsidRDefault="00637393" w:rsidP="00637393">
            <w:pPr>
              <w:pStyle w:val="s37"/>
              <w:spacing w:before="0" w:beforeAutospacing="0" w:after="0" w:afterAutospacing="0"/>
              <w:jc w:val="left"/>
            </w:pPr>
            <w:r w:rsidRPr="00FB3F33">
              <w:t xml:space="preserve">от </w:t>
            </w:r>
            <w:r w:rsidR="00FB3F33" w:rsidRPr="00FB3F33">
              <w:t>25.06.2021  № 9-60р</w:t>
            </w:r>
          </w:p>
        </w:tc>
      </w:tr>
    </w:tbl>
    <w:p w:rsidR="00637393" w:rsidRDefault="00637393" w:rsidP="001673B5">
      <w:pPr>
        <w:pStyle w:val="s37"/>
        <w:spacing w:before="0" w:beforeAutospacing="0" w:after="0" w:afterAutospacing="0"/>
        <w:jc w:val="right"/>
      </w:pPr>
    </w:p>
    <w:p w:rsidR="005C65F3" w:rsidRPr="00637393" w:rsidRDefault="00001FC4" w:rsidP="005C65F3">
      <w:pPr>
        <w:pStyle w:val="s3"/>
        <w:jc w:val="center"/>
        <w:rPr>
          <w:b/>
        </w:rPr>
      </w:pPr>
      <w:r>
        <w:rPr>
          <w:b/>
        </w:rPr>
        <w:t>ПОРЯДОК ФОРМИРОВАНИЯ И ДЕЯТЕЛЬНОСТИ КОМИССИИ ПО ПРОВЕДЕНИЮ КОНКУРСНОГО ОТБОРА ИНИЦИАТИВНЫХ ПРОЕКТОВ</w:t>
      </w:r>
    </w:p>
    <w:p w:rsidR="005C65F3" w:rsidRPr="001673B5" w:rsidRDefault="005C65F3" w:rsidP="00113774">
      <w:pPr>
        <w:pStyle w:val="s3"/>
        <w:jc w:val="center"/>
        <w:rPr>
          <w:b/>
        </w:rPr>
      </w:pPr>
      <w:r w:rsidRPr="001673B5">
        <w:rPr>
          <w:b/>
        </w:rPr>
        <w:t>1. Общие положения</w:t>
      </w:r>
    </w:p>
    <w:p w:rsidR="005C65F3" w:rsidRDefault="005C65F3" w:rsidP="001673B5">
      <w:pPr>
        <w:pStyle w:val="s1"/>
        <w:spacing w:before="0" w:beforeAutospacing="0" w:after="0" w:afterAutospacing="0"/>
      </w:pPr>
      <w:r>
        <w:t>1.1. Настоящий Порядок устанавливает порядок формирования и деятельности комиссии по проведению отбора инициативных проектов (далее - Порядок).</w:t>
      </w:r>
    </w:p>
    <w:p w:rsidR="005C65F3" w:rsidRDefault="005C65F3" w:rsidP="001673B5">
      <w:pPr>
        <w:pStyle w:val="s1"/>
        <w:spacing w:before="0" w:beforeAutospacing="0" w:after="0" w:afterAutospacing="0"/>
      </w:pPr>
      <w:r>
        <w:t>1.2. Комиссия по проведению конкурсного отбора инициативных проектов (далее - Комиссия) является коллегиальным органом.</w:t>
      </w:r>
    </w:p>
    <w:p w:rsidR="005C65F3" w:rsidRDefault="005C65F3" w:rsidP="001673B5">
      <w:pPr>
        <w:pStyle w:val="s1"/>
        <w:spacing w:before="0" w:beforeAutospacing="0" w:after="0" w:afterAutospacing="0"/>
      </w:pPr>
      <w:r>
        <w:t xml:space="preserve">1.3. Состав Комиссии формируется </w:t>
      </w:r>
      <w:r w:rsidR="008B6DFD">
        <w:t xml:space="preserve">распоряжением </w:t>
      </w:r>
      <w:r>
        <w:t>Администраци</w:t>
      </w:r>
      <w:r w:rsidR="008B6DFD">
        <w:t>и</w:t>
      </w:r>
      <w:r>
        <w:t xml:space="preserve"> </w:t>
      </w:r>
      <w:r w:rsidR="001673B5">
        <w:t>города Бородино</w:t>
      </w:r>
      <w:r>
        <w:t xml:space="preserve"> в количестве </w:t>
      </w:r>
      <w:r w:rsidR="008B6DFD">
        <w:t>8</w:t>
      </w:r>
      <w:r>
        <w:t xml:space="preserve"> человек. При этом половина от общего числа членов Комиссии должна быть назначена на основе предложений С</w:t>
      </w:r>
      <w:r w:rsidR="001673B5">
        <w:t>овета депутато</w:t>
      </w:r>
      <w:r w:rsidR="00BE00D5">
        <w:t>в</w:t>
      </w:r>
      <w:r>
        <w:t>.</w:t>
      </w:r>
    </w:p>
    <w:p w:rsidR="001673B5" w:rsidRDefault="001673B5" w:rsidP="001673B5">
      <w:pPr>
        <w:pStyle w:val="s3"/>
        <w:spacing w:before="0" w:beforeAutospacing="0" w:after="0" w:afterAutospacing="0"/>
        <w:rPr>
          <w:b/>
        </w:rPr>
      </w:pPr>
    </w:p>
    <w:p w:rsidR="005C65F3" w:rsidRDefault="005C65F3" w:rsidP="00113774">
      <w:pPr>
        <w:pStyle w:val="s3"/>
        <w:spacing w:before="0" w:beforeAutospacing="0" w:after="0" w:afterAutospacing="0"/>
        <w:jc w:val="center"/>
        <w:rPr>
          <w:b/>
        </w:rPr>
      </w:pPr>
      <w:r w:rsidRPr="001673B5">
        <w:rPr>
          <w:b/>
        </w:rPr>
        <w:t>2. Задачи и функции Комиссии</w:t>
      </w:r>
    </w:p>
    <w:p w:rsidR="001673B5" w:rsidRPr="001673B5" w:rsidRDefault="001673B5" w:rsidP="001673B5">
      <w:pPr>
        <w:pStyle w:val="s3"/>
        <w:spacing w:before="0" w:beforeAutospacing="0" w:after="0" w:afterAutospacing="0"/>
        <w:jc w:val="left"/>
        <w:rPr>
          <w:b/>
        </w:rPr>
      </w:pPr>
    </w:p>
    <w:p w:rsidR="005C65F3" w:rsidRDefault="005C65F3" w:rsidP="005E3088">
      <w:pPr>
        <w:pStyle w:val="s1"/>
        <w:spacing w:before="0" w:beforeAutospacing="0" w:after="0" w:afterAutospacing="0"/>
      </w:pPr>
      <w:r>
        <w:t xml:space="preserve">2.1. Основной задачей Комиссии является проведение конкурсного отбора и определение лучшего из числа </w:t>
      </w:r>
      <w:proofErr w:type="gramStart"/>
      <w:r>
        <w:t>представленных</w:t>
      </w:r>
      <w:proofErr w:type="gramEnd"/>
      <w:r>
        <w:t xml:space="preserve"> на конкурсный </w:t>
      </w:r>
      <w:r w:rsidR="001673B5">
        <w:t>отб</w:t>
      </w:r>
      <w:r w:rsidR="00113774">
        <w:t>ор,</w:t>
      </w:r>
      <w:r w:rsidR="001673B5">
        <w:t xml:space="preserve"> инициативного проекта </w:t>
      </w:r>
      <w:r w:rsidR="00113774">
        <w:t xml:space="preserve">для </w:t>
      </w:r>
      <w:r w:rsidR="001673B5">
        <w:t xml:space="preserve">реализации </w:t>
      </w:r>
      <w:r>
        <w:t xml:space="preserve">на территории </w:t>
      </w:r>
      <w:r w:rsidR="001673B5">
        <w:t>города Бородино</w:t>
      </w:r>
      <w:r>
        <w:t>.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>2.2. Основными функциями Комиссии являются:</w:t>
      </w:r>
    </w:p>
    <w:p w:rsidR="0030061E" w:rsidRDefault="005C65F3" w:rsidP="0030061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t>2.2.1. Рассмотрение и оценка инициативных проектов, поступивших на конкурсный отбор</w:t>
      </w:r>
      <w:r w:rsidR="00D206BE" w:rsidRPr="00D206BE">
        <w:rPr>
          <w:color w:val="22272F"/>
          <w:sz w:val="23"/>
          <w:szCs w:val="23"/>
        </w:rPr>
        <w:t xml:space="preserve"> </w:t>
      </w:r>
      <w:r w:rsidR="00D206BE">
        <w:rPr>
          <w:color w:val="22272F"/>
          <w:sz w:val="23"/>
          <w:szCs w:val="23"/>
        </w:rPr>
        <w:t>в соответствии с критериями оценки инициативных проектов, с учетом поступивших предложений и замечаний жителей города;</w:t>
      </w:r>
    </w:p>
    <w:p w:rsidR="0030061E" w:rsidRDefault="0030061E" w:rsidP="0030061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2.2.</w:t>
      </w:r>
      <w:r w:rsidR="00A44BB7">
        <w:rPr>
          <w:color w:val="22272F"/>
          <w:sz w:val="23"/>
          <w:szCs w:val="23"/>
        </w:rPr>
        <w:t>2</w:t>
      </w:r>
      <w:r>
        <w:rPr>
          <w:color w:val="22272F"/>
          <w:sz w:val="23"/>
          <w:szCs w:val="23"/>
        </w:rPr>
        <w:t>.</w:t>
      </w:r>
      <w:r w:rsidR="00D206BE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Ф</w:t>
      </w:r>
      <w:r w:rsidR="00D206BE">
        <w:rPr>
          <w:color w:val="22272F"/>
          <w:sz w:val="23"/>
          <w:szCs w:val="23"/>
        </w:rPr>
        <w:t>ормир</w:t>
      </w:r>
      <w:r>
        <w:rPr>
          <w:color w:val="22272F"/>
          <w:sz w:val="23"/>
          <w:szCs w:val="23"/>
        </w:rPr>
        <w:t>ование</w:t>
      </w:r>
      <w:r w:rsidR="00D206BE">
        <w:rPr>
          <w:color w:val="22272F"/>
          <w:sz w:val="23"/>
          <w:szCs w:val="23"/>
        </w:rPr>
        <w:t xml:space="preserve"> итогов</w:t>
      </w:r>
      <w:r>
        <w:rPr>
          <w:color w:val="22272F"/>
          <w:sz w:val="23"/>
          <w:szCs w:val="23"/>
        </w:rPr>
        <w:t xml:space="preserve">ой </w:t>
      </w:r>
      <w:r w:rsidR="00D206BE">
        <w:rPr>
          <w:color w:val="22272F"/>
          <w:sz w:val="23"/>
          <w:szCs w:val="23"/>
        </w:rPr>
        <w:t>оценк</w:t>
      </w:r>
      <w:r>
        <w:rPr>
          <w:color w:val="22272F"/>
          <w:sz w:val="23"/>
          <w:szCs w:val="23"/>
        </w:rPr>
        <w:t>и</w:t>
      </w:r>
      <w:r w:rsidR="00D206BE">
        <w:rPr>
          <w:color w:val="22272F"/>
          <w:sz w:val="23"/>
          <w:szCs w:val="23"/>
        </w:rPr>
        <w:t xml:space="preserve"> инициативных проектов;</w:t>
      </w:r>
    </w:p>
    <w:p w:rsidR="00D206BE" w:rsidRDefault="0030061E" w:rsidP="0030061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2.2.</w:t>
      </w:r>
      <w:r w:rsidR="00A44BB7">
        <w:rPr>
          <w:color w:val="22272F"/>
          <w:sz w:val="23"/>
          <w:szCs w:val="23"/>
        </w:rPr>
        <w:t>3</w:t>
      </w:r>
      <w:r>
        <w:rPr>
          <w:color w:val="22272F"/>
          <w:sz w:val="23"/>
          <w:szCs w:val="23"/>
        </w:rPr>
        <w:t>.</w:t>
      </w:r>
      <w:r w:rsidR="00D206BE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П</w:t>
      </w:r>
      <w:r w:rsidR="00D206BE">
        <w:rPr>
          <w:color w:val="22272F"/>
          <w:sz w:val="23"/>
          <w:szCs w:val="23"/>
        </w:rPr>
        <w:t>рин</w:t>
      </w:r>
      <w:r>
        <w:rPr>
          <w:color w:val="22272F"/>
          <w:sz w:val="23"/>
          <w:szCs w:val="23"/>
        </w:rPr>
        <w:t>ятие</w:t>
      </w:r>
      <w:r w:rsidR="00D206BE">
        <w:rPr>
          <w:color w:val="22272F"/>
          <w:sz w:val="23"/>
          <w:szCs w:val="23"/>
        </w:rPr>
        <w:t xml:space="preserve"> решени</w:t>
      </w:r>
      <w:r>
        <w:rPr>
          <w:color w:val="22272F"/>
          <w:sz w:val="23"/>
          <w:szCs w:val="23"/>
        </w:rPr>
        <w:t>я</w:t>
      </w:r>
      <w:r w:rsidR="00D206BE">
        <w:rPr>
          <w:color w:val="22272F"/>
          <w:sz w:val="23"/>
          <w:szCs w:val="23"/>
        </w:rPr>
        <w:t xml:space="preserve"> о признании инициативного проекта прошедшим или не прошедшим конкурсный отбор.</w:t>
      </w:r>
    </w:p>
    <w:p w:rsidR="005C65F3" w:rsidRDefault="005C65F3" w:rsidP="005E3088">
      <w:pPr>
        <w:pStyle w:val="s1"/>
        <w:spacing w:before="0" w:beforeAutospacing="0" w:after="0" w:afterAutospacing="0"/>
      </w:pPr>
      <w:r>
        <w:t>2.</w:t>
      </w:r>
      <w:r w:rsidR="00991567">
        <w:t>2.4</w:t>
      </w:r>
      <w:r>
        <w:t>. Определение победителя конкурсного отбора.</w:t>
      </w:r>
    </w:p>
    <w:p w:rsidR="00A44BB7" w:rsidRDefault="00A44BB7" w:rsidP="002327CD">
      <w:pPr>
        <w:pStyle w:val="s1"/>
        <w:spacing w:before="0" w:beforeAutospacing="0" w:after="0" w:afterAutospacing="0"/>
        <w:rPr>
          <w:b/>
        </w:rPr>
      </w:pPr>
    </w:p>
    <w:p w:rsidR="002327CD" w:rsidRDefault="002327CD" w:rsidP="00113774">
      <w:pPr>
        <w:pStyle w:val="s1"/>
        <w:spacing w:before="0" w:beforeAutospacing="0" w:after="0" w:afterAutospacing="0"/>
        <w:jc w:val="center"/>
        <w:rPr>
          <w:b/>
        </w:rPr>
      </w:pPr>
      <w:r w:rsidRPr="002327CD">
        <w:rPr>
          <w:b/>
        </w:rPr>
        <w:t>3. Состав и полномочия Комиссии</w:t>
      </w:r>
    </w:p>
    <w:p w:rsidR="002327CD" w:rsidRPr="002327CD" w:rsidRDefault="002327CD" w:rsidP="002327CD">
      <w:pPr>
        <w:pStyle w:val="s1"/>
        <w:spacing w:before="0" w:beforeAutospacing="0" w:after="0" w:afterAutospacing="0"/>
      </w:pP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</w:t>
      </w:r>
      <w:r w:rsidR="002327CD">
        <w:rPr>
          <w:color w:val="22272F"/>
          <w:sz w:val="23"/>
          <w:szCs w:val="23"/>
        </w:rPr>
        <w:t>1.</w:t>
      </w:r>
      <w:r>
        <w:rPr>
          <w:color w:val="22272F"/>
          <w:sz w:val="23"/>
          <w:szCs w:val="23"/>
        </w:rPr>
        <w:t xml:space="preserve">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2327CD" w:rsidRDefault="002327C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3.2</w:t>
      </w:r>
      <w:r w:rsidR="008B6DFD">
        <w:rPr>
          <w:color w:val="22272F"/>
          <w:sz w:val="23"/>
          <w:szCs w:val="23"/>
        </w:rPr>
        <w:t>. Полномочия членов конкурсной комиссии: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председатель конкурсной комиссии: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руководит деятельностью конкурсной комиссии, организует ее работу;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ведет заседания конкурсной комиссии, подписывает протоколы заседаний;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- осуществляет общий </w:t>
      </w:r>
      <w:proofErr w:type="gramStart"/>
      <w:r>
        <w:rPr>
          <w:color w:val="22272F"/>
          <w:sz w:val="23"/>
          <w:szCs w:val="23"/>
        </w:rPr>
        <w:t>контроль за</w:t>
      </w:r>
      <w:proofErr w:type="gramEnd"/>
      <w:r>
        <w:rPr>
          <w:color w:val="22272F"/>
          <w:sz w:val="23"/>
          <w:szCs w:val="23"/>
        </w:rPr>
        <w:t xml:space="preserve"> реализацией принятых конкурсной комиссией решений;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участвует в работе конкурсной комиссии в качестве члена конкурсной комиссии;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заместитель председателя конкурсной комиссии: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исполняет полномочия председателя конкурсной комиссии в отсутствие председателя;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участвует в работе конкурсной комиссии в качестве члена конкурсной комиссии;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3) секретарь конкурсной комиссии: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формирует проект повестки дня заседания конкурсной комиссии;</w:t>
      </w:r>
    </w:p>
    <w:p w:rsidR="002327CD" w:rsidRDefault="008B6DFD" w:rsidP="002327CD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обеспечивает подготовку материалов к заседанию конкурсной комиссии;</w:t>
      </w:r>
    </w:p>
    <w:p w:rsidR="00D206BE" w:rsidRDefault="008B6DFD" w:rsidP="00D206B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оповещает</w:t>
      </w:r>
      <w:r w:rsidR="00113774">
        <w:rPr>
          <w:color w:val="22272F"/>
          <w:sz w:val="23"/>
          <w:szCs w:val="23"/>
        </w:rPr>
        <w:t xml:space="preserve"> членов конкурсной комисс</w:t>
      </w:r>
      <w:proofErr w:type="gramStart"/>
      <w:r w:rsidR="00113774">
        <w:rPr>
          <w:color w:val="22272F"/>
          <w:sz w:val="23"/>
          <w:szCs w:val="23"/>
        </w:rPr>
        <w:t>ии о её</w:t>
      </w:r>
      <w:proofErr w:type="gramEnd"/>
      <w:r>
        <w:rPr>
          <w:color w:val="22272F"/>
          <w:sz w:val="23"/>
          <w:szCs w:val="23"/>
        </w:rPr>
        <w:t xml:space="preserve"> заседаниях;</w:t>
      </w:r>
    </w:p>
    <w:p w:rsidR="00D206BE" w:rsidRDefault="008B6DFD" w:rsidP="00D206B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ведет и подписывает протоколы заседаний конкурсной комиссии;</w:t>
      </w:r>
    </w:p>
    <w:p w:rsidR="00D206BE" w:rsidRDefault="008B6DFD" w:rsidP="00D206B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участвует в работе конкурсной комиссии в качестве члена конкурсной комиссии;</w:t>
      </w:r>
    </w:p>
    <w:p w:rsidR="00D206BE" w:rsidRDefault="008B6DFD" w:rsidP="00D206B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4) члены конкурсной комиссии:</w:t>
      </w:r>
    </w:p>
    <w:p w:rsidR="00D206BE" w:rsidRDefault="008B6DFD" w:rsidP="00D206B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осуществляют рассмотрение и оценку представленных инициативных проектов;</w:t>
      </w:r>
    </w:p>
    <w:p w:rsidR="00D206BE" w:rsidRDefault="008B6DFD" w:rsidP="00D206B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участвуют в голосовании и принятии решения о признании инициативного проекта прошедшим или не прошедшим конкурсный отбор.</w:t>
      </w:r>
    </w:p>
    <w:p w:rsidR="00D206BE" w:rsidRDefault="00D206BE" w:rsidP="00D206B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3.3</w:t>
      </w:r>
      <w:r w:rsidR="008B6DFD">
        <w:rPr>
          <w:color w:val="22272F"/>
          <w:sz w:val="23"/>
          <w:szCs w:val="23"/>
        </w:rPr>
        <w:t>. Заседание конкурсной комиссии проводится в течение 5 рабочих дней после окончания срока на предоставление замечаний и предложений граж</w:t>
      </w:r>
      <w:r w:rsidR="002D70A0">
        <w:rPr>
          <w:color w:val="22272F"/>
          <w:sz w:val="23"/>
          <w:szCs w:val="23"/>
        </w:rPr>
        <w:t>данами по инициативному проекту</w:t>
      </w:r>
      <w:r w:rsidR="008B6DFD">
        <w:rPr>
          <w:color w:val="22272F"/>
          <w:sz w:val="23"/>
          <w:szCs w:val="23"/>
        </w:rPr>
        <w:t>.</w:t>
      </w:r>
    </w:p>
    <w:p w:rsidR="00D206BE" w:rsidRDefault="00D206BE" w:rsidP="00D206BE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3.4</w:t>
      </w:r>
      <w:r w:rsidR="008B6DFD">
        <w:rPr>
          <w:color w:val="22272F"/>
          <w:sz w:val="23"/>
          <w:szCs w:val="23"/>
        </w:rPr>
        <w:t>. Конкурсная комиссия вправе принимать решения, если в заседании участвует не менее половины утвержденного состава комиссии.</w:t>
      </w:r>
    </w:p>
    <w:p w:rsidR="00221270" w:rsidRDefault="00D206BE" w:rsidP="00221270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3.5</w:t>
      </w:r>
      <w:r w:rsidR="008B6DFD">
        <w:rPr>
          <w:color w:val="22272F"/>
          <w:sz w:val="23"/>
          <w:szCs w:val="23"/>
        </w:rPr>
        <w:t>. Инициаторам проекта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221270" w:rsidRDefault="00221270" w:rsidP="00221270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</w:t>
      </w:r>
      <w:r w:rsidR="008B6DFD">
        <w:rPr>
          <w:color w:val="22272F"/>
          <w:sz w:val="23"/>
          <w:szCs w:val="23"/>
        </w:rPr>
        <w:t>.</w:t>
      </w:r>
      <w:r>
        <w:rPr>
          <w:color w:val="22272F"/>
          <w:sz w:val="23"/>
          <w:szCs w:val="23"/>
        </w:rPr>
        <w:t>6</w:t>
      </w:r>
      <w:r w:rsidR="008B6DFD">
        <w:rPr>
          <w:color w:val="22272F"/>
          <w:sz w:val="23"/>
          <w:szCs w:val="23"/>
        </w:rPr>
        <w:t xml:space="preserve">. Конкурсная комиссия по результатам рассмотрения инициативного проекта принимает одно из следующих решений: </w:t>
      </w:r>
    </w:p>
    <w:p w:rsidR="00221270" w:rsidRDefault="00221270" w:rsidP="00221270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- </w:t>
      </w:r>
      <w:r w:rsidR="008B6DFD">
        <w:rPr>
          <w:color w:val="22272F"/>
          <w:sz w:val="23"/>
          <w:szCs w:val="23"/>
        </w:rPr>
        <w:t xml:space="preserve">признать инициативный проект прошедшим конкурсный отбор; </w:t>
      </w:r>
    </w:p>
    <w:p w:rsidR="00221270" w:rsidRDefault="00221270" w:rsidP="00221270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- </w:t>
      </w:r>
      <w:r w:rsidR="008B6DFD">
        <w:rPr>
          <w:color w:val="22272F"/>
          <w:sz w:val="23"/>
          <w:szCs w:val="23"/>
        </w:rPr>
        <w:t>признать инициативный проект не прошедшим конкурсный отбор.</w:t>
      </w:r>
    </w:p>
    <w:p w:rsidR="00221270" w:rsidRDefault="00221270" w:rsidP="00221270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</w:t>
      </w:r>
      <w:r w:rsidR="008B6DFD">
        <w:rPr>
          <w:color w:val="22272F"/>
          <w:sz w:val="23"/>
          <w:szCs w:val="23"/>
        </w:rPr>
        <w:t>.</w:t>
      </w:r>
      <w:r>
        <w:rPr>
          <w:color w:val="22272F"/>
          <w:sz w:val="23"/>
          <w:szCs w:val="23"/>
        </w:rPr>
        <w:t>7</w:t>
      </w:r>
      <w:r w:rsidR="008B6DFD">
        <w:rPr>
          <w:color w:val="22272F"/>
          <w:sz w:val="23"/>
          <w:szCs w:val="23"/>
        </w:rPr>
        <w:t>. Решение конкурсной комиссией принимается по каждому представленному инициативному проекту отдельно.</w:t>
      </w:r>
    </w:p>
    <w:p w:rsidR="00221270" w:rsidRDefault="00221270" w:rsidP="00221270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</w:t>
      </w:r>
      <w:r w:rsidR="008B6DFD">
        <w:rPr>
          <w:color w:val="22272F"/>
          <w:sz w:val="23"/>
          <w:szCs w:val="23"/>
        </w:rPr>
        <w:t>.</w:t>
      </w:r>
      <w:r>
        <w:rPr>
          <w:color w:val="22272F"/>
          <w:sz w:val="23"/>
          <w:szCs w:val="23"/>
        </w:rPr>
        <w:t>8</w:t>
      </w:r>
      <w:r w:rsidR="008B6DFD">
        <w:rPr>
          <w:color w:val="22272F"/>
          <w:sz w:val="23"/>
          <w:szCs w:val="23"/>
        </w:rPr>
        <w:t>. Решение конкурсной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конкурсной комиссии. В случае равенства голосов решающим является голос председательствующего на заседании конкурсной комиссии.</w:t>
      </w:r>
    </w:p>
    <w:p w:rsidR="00221270" w:rsidRDefault="00221270" w:rsidP="00221270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</w:t>
      </w:r>
      <w:r w:rsidR="008B6DFD">
        <w:rPr>
          <w:color w:val="22272F"/>
          <w:sz w:val="23"/>
          <w:szCs w:val="23"/>
        </w:rPr>
        <w:t>.</w:t>
      </w:r>
      <w:r>
        <w:rPr>
          <w:color w:val="22272F"/>
          <w:sz w:val="23"/>
          <w:szCs w:val="23"/>
        </w:rPr>
        <w:t>9</w:t>
      </w:r>
      <w:r w:rsidR="008B6DFD">
        <w:rPr>
          <w:color w:val="22272F"/>
          <w:sz w:val="23"/>
          <w:szCs w:val="23"/>
        </w:rPr>
        <w:t>. Решения конкурсной комиссии оформляются протоколом, который подписывается председателем и секретарем конкурсной комиссии. В протоколе указываются список участвующих, перечень рассмотренных на заседании вопросов и решения по ним. Подписанный протокол заседания конкурсной комиссии размещается на </w:t>
      </w:r>
      <w:r>
        <w:rPr>
          <w:color w:val="22272F"/>
          <w:sz w:val="23"/>
          <w:szCs w:val="23"/>
        </w:rPr>
        <w:t>официальном сайте городского округа города Бородино Красноярского края</w:t>
      </w:r>
      <w:r w:rsidR="008B6DFD">
        <w:rPr>
          <w:color w:val="22272F"/>
          <w:sz w:val="23"/>
          <w:szCs w:val="23"/>
        </w:rPr>
        <w:t xml:space="preserve"> в течение 3 рабочих дней </w:t>
      </w:r>
      <w:proofErr w:type="gramStart"/>
      <w:r w:rsidR="008B6DFD">
        <w:rPr>
          <w:color w:val="22272F"/>
          <w:sz w:val="23"/>
          <w:szCs w:val="23"/>
        </w:rPr>
        <w:t>с даты принятия</w:t>
      </w:r>
      <w:proofErr w:type="gramEnd"/>
      <w:r w:rsidR="008B6DFD">
        <w:rPr>
          <w:color w:val="22272F"/>
          <w:sz w:val="23"/>
          <w:szCs w:val="23"/>
        </w:rPr>
        <w:t xml:space="preserve"> решения.</w:t>
      </w:r>
    </w:p>
    <w:p w:rsidR="008B6DFD" w:rsidRDefault="00221270" w:rsidP="00221270">
      <w:pPr>
        <w:pStyle w:val="s1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</w:t>
      </w:r>
      <w:r w:rsidR="008B6DFD">
        <w:rPr>
          <w:color w:val="22272F"/>
          <w:sz w:val="23"/>
          <w:szCs w:val="23"/>
        </w:rPr>
        <w:t>.</w:t>
      </w:r>
      <w:r>
        <w:rPr>
          <w:color w:val="22272F"/>
          <w:sz w:val="23"/>
          <w:szCs w:val="23"/>
        </w:rPr>
        <w:t>10</w:t>
      </w:r>
      <w:r w:rsidR="008B6DFD">
        <w:rPr>
          <w:color w:val="22272F"/>
          <w:sz w:val="23"/>
          <w:szCs w:val="23"/>
        </w:rPr>
        <w:t xml:space="preserve">. Секретарь конкурсной комиссии осуществляет </w:t>
      </w:r>
      <w:r w:rsidR="002D70A0">
        <w:rPr>
          <w:color w:val="22272F"/>
          <w:sz w:val="23"/>
          <w:szCs w:val="23"/>
        </w:rPr>
        <w:t>передачу</w:t>
      </w:r>
      <w:r w:rsidR="008B6DFD">
        <w:rPr>
          <w:color w:val="22272F"/>
          <w:sz w:val="23"/>
          <w:szCs w:val="23"/>
        </w:rPr>
        <w:t xml:space="preserve"> протоколов заседаний конкурсной комиссии </w:t>
      </w:r>
      <w:r w:rsidR="002D70A0">
        <w:rPr>
          <w:color w:val="22272F"/>
          <w:sz w:val="23"/>
          <w:szCs w:val="23"/>
        </w:rPr>
        <w:t>в</w:t>
      </w:r>
      <w:r w:rsidR="0020196E">
        <w:rPr>
          <w:color w:val="22272F"/>
          <w:sz w:val="23"/>
          <w:szCs w:val="23"/>
        </w:rPr>
        <w:t xml:space="preserve"> ответственное</w:t>
      </w:r>
      <w:r w:rsidR="002D70A0">
        <w:rPr>
          <w:color w:val="22272F"/>
          <w:sz w:val="23"/>
          <w:szCs w:val="23"/>
        </w:rPr>
        <w:t xml:space="preserve"> структурное подразделение на хранение</w:t>
      </w:r>
      <w:r w:rsidR="008B6DFD">
        <w:rPr>
          <w:color w:val="22272F"/>
          <w:sz w:val="23"/>
          <w:szCs w:val="23"/>
        </w:rPr>
        <w:t>.</w:t>
      </w:r>
    </w:p>
    <w:p w:rsidR="009233B1" w:rsidRDefault="009233B1" w:rsidP="002327CD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01FC4" w:rsidRDefault="00001FC4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CF1D67" w:rsidRDefault="00CF1D67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20196E" w:rsidRDefault="0020196E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260"/>
      </w:tblGrid>
      <w:tr w:rsidR="00637393" w:rsidTr="00637393">
        <w:tc>
          <w:tcPr>
            <w:tcW w:w="5920" w:type="dxa"/>
          </w:tcPr>
          <w:p w:rsidR="00637393" w:rsidRDefault="00637393" w:rsidP="00A312A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37393" w:rsidRDefault="00637393" w:rsidP="0063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4</w:t>
            </w:r>
          </w:p>
          <w:p w:rsidR="00637393" w:rsidRPr="00FB3F33" w:rsidRDefault="00637393" w:rsidP="00637393">
            <w:pPr>
              <w:pStyle w:val="s37"/>
              <w:spacing w:before="0" w:beforeAutospacing="0" w:after="0" w:afterAutospacing="0"/>
              <w:jc w:val="left"/>
            </w:pPr>
            <w:r w:rsidRPr="00FB3F33">
              <w:t xml:space="preserve">к решению </w:t>
            </w:r>
            <w:proofErr w:type="gramStart"/>
            <w:r w:rsidRPr="00FB3F33">
              <w:t>Бородинского</w:t>
            </w:r>
            <w:proofErr w:type="gramEnd"/>
          </w:p>
          <w:p w:rsidR="00637393" w:rsidRPr="00FB3F33" w:rsidRDefault="00637393" w:rsidP="00637393">
            <w:pPr>
              <w:pStyle w:val="s37"/>
              <w:spacing w:before="0" w:beforeAutospacing="0" w:after="0" w:afterAutospacing="0"/>
              <w:jc w:val="left"/>
            </w:pPr>
            <w:r w:rsidRPr="00FB3F33">
              <w:t>городского Совета депутатов</w:t>
            </w:r>
          </w:p>
          <w:p w:rsidR="00637393" w:rsidRDefault="00637393" w:rsidP="00637393">
            <w:pPr>
              <w:pStyle w:val="s37"/>
              <w:spacing w:before="0" w:beforeAutospacing="0" w:after="0" w:afterAutospacing="0"/>
              <w:ind w:right="-108"/>
              <w:jc w:val="left"/>
            </w:pPr>
            <w:r w:rsidRPr="00FB3F33">
              <w:t xml:space="preserve">от </w:t>
            </w:r>
            <w:r w:rsidR="00FB3F33" w:rsidRPr="00FB3F33">
              <w:t>25.06.2021  № 9-60р</w:t>
            </w:r>
            <w:r>
              <w:t xml:space="preserve"> </w:t>
            </w:r>
          </w:p>
          <w:p w:rsidR="00637393" w:rsidRDefault="00637393" w:rsidP="0063739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93" w:rsidRDefault="00637393" w:rsidP="00A312A7">
      <w:pPr>
        <w:widowControl w:val="0"/>
        <w:autoSpaceDE w:val="0"/>
        <w:autoSpaceDN w:val="0"/>
        <w:adjustRightInd w:val="0"/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5C65F3" w:rsidRPr="00637393" w:rsidRDefault="00001FC4" w:rsidP="005C65F3">
      <w:pPr>
        <w:pStyle w:val="s3"/>
        <w:shd w:val="clear" w:color="auto" w:fill="FFFFFF"/>
        <w:jc w:val="center"/>
        <w:rPr>
          <w:b/>
          <w:color w:val="22272F"/>
        </w:rPr>
      </w:pPr>
      <w:r>
        <w:rPr>
          <w:b/>
          <w:color w:val="22272F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ГОРОДА БОРОДИНО НА РЕАЛИЗАЦИЮ ИНИЦИАТИВНОГО ПРОЕКТА</w:t>
      </w:r>
    </w:p>
    <w:p w:rsidR="005C65F3" w:rsidRDefault="005C65F3" w:rsidP="00A312A7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1. Настоящий Порядок определяет правила проведения </w:t>
      </w:r>
      <w:r w:rsidR="00A312A7">
        <w:rPr>
          <w:color w:val="22272F"/>
          <w:sz w:val="23"/>
          <w:szCs w:val="23"/>
        </w:rPr>
        <w:t>расчета</w:t>
      </w:r>
      <w:r>
        <w:rPr>
          <w:color w:val="22272F"/>
          <w:sz w:val="23"/>
          <w:szCs w:val="23"/>
        </w:rPr>
        <w:t xml:space="preserve"> возврата сумм инициативных платежей, подлежащих возврату лицам (в том числе организациям) осуществившим их перечисление в бюджет </w:t>
      </w:r>
      <w:r w:rsidR="00A312A7">
        <w:rPr>
          <w:color w:val="22272F"/>
          <w:sz w:val="23"/>
          <w:szCs w:val="23"/>
        </w:rPr>
        <w:t>города Бородино</w:t>
      </w:r>
      <w:r w:rsidR="00113774">
        <w:rPr>
          <w:color w:val="22272F"/>
          <w:sz w:val="23"/>
          <w:szCs w:val="23"/>
        </w:rPr>
        <w:t xml:space="preserve"> на </w:t>
      </w:r>
      <w:r w:rsidR="00A312A7">
        <w:t>реализацию инициативного проекта</w:t>
      </w:r>
      <w:r w:rsidR="00A312A7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уполномоч</w:t>
      </w:r>
      <w:r w:rsidR="00113774">
        <w:rPr>
          <w:color w:val="22272F"/>
          <w:sz w:val="23"/>
          <w:szCs w:val="23"/>
        </w:rPr>
        <w:t xml:space="preserve">енным органом, ответственным за </w:t>
      </w:r>
      <w:r w:rsidR="00420CBF">
        <w:t>реализацию инициативного проекта</w:t>
      </w:r>
      <w:r w:rsidR="00420CBF">
        <w:rPr>
          <w:color w:val="22272F"/>
          <w:sz w:val="23"/>
          <w:szCs w:val="23"/>
        </w:rPr>
        <w:t xml:space="preserve"> </w:t>
      </w:r>
      <w:r>
        <w:rPr>
          <w:color w:val="22272F"/>
          <w:sz w:val="23"/>
          <w:szCs w:val="23"/>
        </w:rPr>
        <w:t>в соответствии с отраслевой направленностью.</w:t>
      </w:r>
    </w:p>
    <w:p w:rsidR="005C65F3" w:rsidRDefault="005C65F3" w:rsidP="00A312A7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2. Инициативные платежи считаются неналоговыми доходами бюджета </w:t>
      </w:r>
      <w:r w:rsidR="00420CBF">
        <w:rPr>
          <w:color w:val="22272F"/>
          <w:sz w:val="23"/>
          <w:szCs w:val="23"/>
        </w:rPr>
        <w:t>города Бородино</w:t>
      </w:r>
      <w:r>
        <w:rPr>
          <w:color w:val="22272F"/>
          <w:sz w:val="23"/>
          <w:szCs w:val="23"/>
        </w:rPr>
        <w:t>, носят целевой характер использования и не могут быть использованы на другие цели.</w:t>
      </w:r>
    </w:p>
    <w:p w:rsidR="005C65F3" w:rsidRDefault="005C65F3" w:rsidP="00A312A7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Расчет и возврат сумм инициативных платежей плательщикам осуществляется уполномоченным органом по администрированию инициативных платежей по коду доходов - инициативные платежи, зачисляемые в бюджеты городских округов.</w:t>
      </w:r>
    </w:p>
    <w:p w:rsidR="00420CBF" w:rsidRDefault="005C65F3" w:rsidP="00420CB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Возврат суммы поступивших инициативных платежей осуществляется в следующих случаях:</w:t>
      </w:r>
    </w:p>
    <w:p w:rsidR="00420CBF" w:rsidRDefault="00113774" w:rsidP="00420CB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1) </w:t>
      </w:r>
      <w:r w:rsidR="00420CBF">
        <w:t>инициативный проект</w:t>
      </w:r>
      <w:r w:rsidR="00420CBF">
        <w:rPr>
          <w:color w:val="22272F"/>
          <w:sz w:val="23"/>
          <w:szCs w:val="23"/>
        </w:rPr>
        <w:t xml:space="preserve"> не реализован </w:t>
      </w:r>
      <w:r w:rsidR="005C65F3">
        <w:rPr>
          <w:color w:val="22272F"/>
          <w:sz w:val="23"/>
          <w:szCs w:val="23"/>
        </w:rPr>
        <w:t>в результате следующих причин:</w:t>
      </w:r>
    </w:p>
    <w:p w:rsidR="005C65F3" w:rsidRDefault="005C65F3" w:rsidP="00420CB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в установленный срок денежные средства в бюджет </w:t>
      </w:r>
      <w:r w:rsidR="00420CBF">
        <w:rPr>
          <w:color w:val="22272F"/>
          <w:sz w:val="23"/>
          <w:szCs w:val="23"/>
        </w:rPr>
        <w:t>города Бородино</w:t>
      </w:r>
      <w:r>
        <w:rPr>
          <w:color w:val="22272F"/>
          <w:sz w:val="23"/>
          <w:szCs w:val="23"/>
        </w:rPr>
        <w:t xml:space="preserve"> не были перечислены в полном объеме;</w:t>
      </w:r>
    </w:p>
    <w:p w:rsidR="00420CBF" w:rsidRDefault="005C65F3" w:rsidP="00420CB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несостоявшихся конкурентных процедур по ок</w:t>
      </w:r>
      <w:r w:rsidR="00113774">
        <w:rPr>
          <w:color w:val="22272F"/>
          <w:sz w:val="23"/>
          <w:szCs w:val="23"/>
        </w:rPr>
        <w:t xml:space="preserve">азанию работ, услуг связанных с </w:t>
      </w:r>
      <w:r w:rsidR="00420CBF">
        <w:t>реализацией инициативного проекта</w:t>
      </w:r>
      <w:r>
        <w:rPr>
          <w:color w:val="22272F"/>
          <w:sz w:val="23"/>
          <w:szCs w:val="23"/>
        </w:rPr>
        <w:t>;</w:t>
      </w:r>
    </w:p>
    <w:p w:rsidR="005C65F3" w:rsidRDefault="005C65F3" w:rsidP="00420CB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случаи, независящие от действий (бездействий) сторон инициативного проекта.</w:t>
      </w:r>
    </w:p>
    <w:p w:rsidR="005C65F3" w:rsidRDefault="00113774" w:rsidP="00420CBF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2) по итогам </w:t>
      </w:r>
      <w:r w:rsidR="00047F0C">
        <w:t>реализации инициативного проекта</w:t>
      </w:r>
      <w:r w:rsidR="00047F0C">
        <w:rPr>
          <w:color w:val="22272F"/>
          <w:sz w:val="23"/>
          <w:szCs w:val="23"/>
        </w:rPr>
        <w:t xml:space="preserve"> </w:t>
      </w:r>
      <w:r w:rsidR="005C65F3">
        <w:rPr>
          <w:color w:val="22272F"/>
          <w:sz w:val="23"/>
          <w:szCs w:val="23"/>
        </w:rPr>
        <w:t>образовался остаток инициативных плат</w:t>
      </w:r>
      <w:r>
        <w:rPr>
          <w:color w:val="22272F"/>
          <w:sz w:val="23"/>
          <w:szCs w:val="23"/>
        </w:rPr>
        <w:t xml:space="preserve">ежей, не использованный в целях </w:t>
      </w:r>
      <w:r w:rsidR="00047F0C">
        <w:t>реализации инициативного проекта</w:t>
      </w:r>
      <w:r w:rsidR="00047F0C">
        <w:rPr>
          <w:color w:val="22272F"/>
          <w:sz w:val="23"/>
          <w:szCs w:val="23"/>
        </w:rPr>
        <w:t xml:space="preserve"> </w:t>
      </w:r>
      <w:r w:rsidR="005C65F3">
        <w:rPr>
          <w:color w:val="22272F"/>
          <w:sz w:val="23"/>
          <w:szCs w:val="23"/>
        </w:rPr>
        <w:t>(</w:t>
      </w:r>
      <w:proofErr w:type="gramStart"/>
      <w:r w:rsidR="005C65F3">
        <w:rPr>
          <w:color w:val="22272F"/>
          <w:sz w:val="23"/>
          <w:szCs w:val="23"/>
        </w:rPr>
        <w:t>экономия</w:t>
      </w:r>
      <w:proofErr w:type="gramEnd"/>
      <w:r w:rsidR="005C65F3">
        <w:rPr>
          <w:color w:val="22272F"/>
          <w:sz w:val="23"/>
          <w:szCs w:val="23"/>
        </w:rPr>
        <w:t xml:space="preserve"> сложившаяся по результатам </w:t>
      </w:r>
      <w:r w:rsidR="00047F0C">
        <w:rPr>
          <w:color w:val="22272F"/>
          <w:sz w:val="23"/>
          <w:szCs w:val="23"/>
        </w:rPr>
        <w:t xml:space="preserve">проведенных </w:t>
      </w:r>
      <w:r w:rsidR="005C65F3">
        <w:rPr>
          <w:color w:val="22272F"/>
          <w:sz w:val="23"/>
          <w:szCs w:val="23"/>
        </w:rPr>
        <w:t>конкурентных процедур по закупке то</w:t>
      </w:r>
      <w:r>
        <w:rPr>
          <w:color w:val="22272F"/>
          <w:sz w:val="23"/>
          <w:szCs w:val="23"/>
        </w:rPr>
        <w:t xml:space="preserve">варов, работ, услуг связанных с </w:t>
      </w:r>
      <w:r w:rsidR="00047F0C">
        <w:t>реализацией инициативного проекта</w:t>
      </w:r>
      <w:r w:rsidR="005C65F3">
        <w:rPr>
          <w:color w:val="22272F"/>
          <w:sz w:val="23"/>
          <w:szCs w:val="23"/>
        </w:rPr>
        <w:t>).</w:t>
      </w:r>
    </w:p>
    <w:p w:rsidR="00F166BE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 На</w:t>
      </w:r>
      <w:r w:rsidR="00113774">
        <w:rPr>
          <w:color w:val="22272F"/>
          <w:sz w:val="23"/>
          <w:szCs w:val="23"/>
        </w:rPr>
        <w:t xml:space="preserve"> основании случаев, указанных в </w:t>
      </w:r>
      <w:r w:rsidR="00F166BE">
        <w:rPr>
          <w:color w:val="22272F"/>
          <w:sz w:val="23"/>
          <w:szCs w:val="23"/>
        </w:rPr>
        <w:t xml:space="preserve">подпункте 1 пункта 4 </w:t>
      </w:r>
      <w:r>
        <w:rPr>
          <w:color w:val="22272F"/>
          <w:sz w:val="23"/>
          <w:szCs w:val="23"/>
        </w:rPr>
        <w:t>настоящего Порядка, уполномоченный орган выносит решение об аннулировании результатов конкурсного отбора проектов, а также о возврате суммы инициативных платежей плательщикам, и в течение 10 рабочих дней уведомляет плательщиков о принятом решении.</w:t>
      </w:r>
      <w:r w:rsidR="009F2F1B">
        <w:rPr>
          <w:color w:val="22272F"/>
          <w:sz w:val="23"/>
          <w:szCs w:val="23"/>
        </w:rPr>
        <w:t xml:space="preserve"> </w:t>
      </w:r>
      <w:r w:rsidR="009F2F1B" w:rsidRPr="00C87006">
        <w:rPr>
          <w:color w:val="22272F"/>
          <w:sz w:val="23"/>
          <w:szCs w:val="23"/>
        </w:rPr>
        <w:t>Размер инициативного платежа, подлежащего возврату, равен сумме внесенного лицом инициативного платежа</w:t>
      </w:r>
      <w:r w:rsidR="009F2F1B">
        <w:rPr>
          <w:color w:val="22272F"/>
          <w:sz w:val="23"/>
          <w:szCs w:val="23"/>
        </w:rPr>
        <w:t>.</w:t>
      </w:r>
    </w:p>
    <w:p w:rsidR="00F166BE" w:rsidRDefault="00F166BE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</w:t>
      </w:r>
      <w:r w:rsidR="005C65F3">
        <w:rPr>
          <w:color w:val="22272F"/>
          <w:sz w:val="23"/>
          <w:szCs w:val="23"/>
        </w:rPr>
        <w:t>а</w:t>
      </w:r>
      <w:r w:rsidR="00113774">
        <w:rPr>
          <w:color w:val="22272F"/>
          <w:sz w:val="23"/>
          <w:szCs w:val="23"/>
        </w:rPr>
        <w:t xml:space="preserve"> основании случаев, указанных в </w:t>
      </w:r>
      <w:hyperlink r:id="rId11" w:anchor="/document/400706768/entry/442" w:history="1">
        <w:r w:rsidR="005C65F3" w:rsidRPr="00F166BE">
          <w:rPr>
            <w:rStyle w:val="a4"/>
            <w:color w:val="auto"/>
            <w:sz w:val="23"/>
            <w:szCs w:val="23"/>
            <w:u w:val="none"/>
          </w:rPr>
          <w:t xml:space="preserve">подпункте 2 пункта </w:t>
        </w:r>
      </w:hyperlink>
      <w:r w:rsidR="008C5F22" w:rsidRPr="00F166BE">
        <w:rPr>
          <w:rStyle w:val="a4"/>
          <w:color w:val="auto"/>
          <w:sz w:val="23"/>
          <w:szCs w:val="23"/>
          <w:u w:val="none"/>
        </w:rPr>
        <w:t>4</w:t>
      </w:r>
      <w:r w:rsidR="00113774">
        <w:rPr>
          <w:color w:val="22272F"/>
          <w:sz w:val="23"/>
          <w:szCs w:val="23"/>
        </w:rPr>
        <w:t xml:space="preserve"> </w:t>
      </w:r>
      <w:r w:rsidR="005C65F3">
        <w:rPr>
          <w:color w:val="22272F"/>
          <w:sz w:val="23"/>
          <w:szCs w:val="23"/>
        </w:rPr>
        <w:t>настоящего Порядка, уполномоченный орган выносит решение о возврате суммы неиспользованного остатка инициативных платежей плательщикам, и в течение 10 рабочих дней уведомляет плательщиков о принятом решении.</w:t>
      </w:r>
      <w:r w:rsidR="009F2F1B">
        <w:rPr>
          <w:color w:val="22272F"/>
          <w:sz w:val="23"/>
          <w:szCs w:val="23"/>
        </w:rPr>
        <w:t xml:space="preserve"> </w:t>
      </w:r>
      <w:r w:rsidR="009F2F1B" w:rsidRPr="00C87006">
        <w:rPr>
          <w:color w:val="22272F"/>
          <w:sz w:val="23"/>
          <w:szCs w:val="23"/>
        </w:rPr>
        <w:t>В случае</w:t>
      </w:r>
      <w:proofErr w:type="gramStart"/>
      <w:r w:rsidR="009F2F1B" w:rsidRPr="00C87006">
        <w:rPr>
          <w:color w:val="22272F"/>
          <w:sz w:val="23"/>
          <w:szCs w:val="23"/>
        </w:rPr>
        <w:t>,</w:t>
      </w:r>
      <w:proofErr w:type="gramEnd"/>
      <w:r w:rsidR="009F2F1B" w:rsidRPr="00C87006">
        <w:rPr>
          <w:color w:val="22272F"/>
          <w:sz w:val="23"/>
          <w:szCs w:val="23"/>
        </w:rPr>
        <w:t xml:space="preserve"> если по завершении реализации инициативного проекта образовался остаток инициативных платежей, указанные платежи подлежат возврату лицам, осуществившим их перечисление в бюджет города, и распределяются между ними пропорционально от суммы вносимого финансирования</w:t>
      </w:r>
      <w:r w:rsidR="009F2F1B">
        <w:rPr>
          <w:color w:val="22272F"/>
          <w:sz w:val="23"/>
          <w:szCs w:val="23"/>
        </w:rPr>
        <w:t xml:space="preserve">. </w:t>
      </w:r>
      <w:r w:rsidR="009F2F1B" w:rsidRPr="00C87006">
        <w:rPr>
          <w:color w:val="22272F"/>
          <w:sz w:val="23"/>
          <w:szCs w:val="23"/>
        </w:rPr>
        <w:t>Размер инициативного платежа, подлежащего возврату, равен сумме внесенного лицом инициативного платежа</w:t>
      </w:r>
      <w:r w:rsidR="009F2F1B">
        <w:rPr>
          <w:color w:val="22272F"/>
          <w:sz w:val="23"/>
          <w:szCs w:val="23"/>
        </w:rPr>
        <w:t>.</w:t>
      </w:r>
    </w:p>
    <w:p w:rsidR="005C65F3" w:rsidRDefault="009F2F1B" w:rsidP="00C8700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</w:t>
      </w:r>
      <w:r w:rsidR="005C65F3">
        <w:rPr>
          <w:color w:val="22272F"/>
          <w:sz w:val="23"/>
          <w:szCs w:val="23"/>
        </w:rPr>
        <w:t xml:space="preserve">. Перечисление сумм подлежащих возврату осуществляется на основании заявления плательщика о возврате суммы платежа, суммы неиспользованного остатка инициативных платежей в адрес уполномоченного органа в течение 30 календарных дней </w:t>
      </w:r>
      <w:proofErr w:type="gramStart"/>
      <w:r w:rsidR="005C65F3">
        <w:rPr>
          <w:color w:val="22272F"/>
          <w:sz w:val="23"/>
          <w:szCs w:val="23"/>
        </w:rPr>
        <w:t>с даты поступления</w:t>
      </w:r>
      <w:proofErr w:type="gramEnd"/>
      <w:r w:rsidR="005C65F3">
        <w:rPr>
          <w:color w:val="22272F"/>
          <w:sz w:val="23"/>
          <w:szCs w:val="23"/>
        </w:rPr>
        <w:t xml:space="preserve"> от плательщиков заявления на возврат суммы инициативных платежей. Заявление должно содержать следующую информацию: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1) для юридических лиц: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полное наименование заявителя,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ИНН и КПП заявителя,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почтовый адрес и контактный телефон,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наименование платежа,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причину возврата из бюджета,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номер и дату платежного документа,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сумму, подлежащую возврату,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банковские реквизиты, по которым следует произвести возврат (БИК банка, наименование банка, корреспондентский счет, </w:t>
      </w:r>
      <w:r w:rsidR="00047F0C">
        <w:rPr>
          <w:color w:val="22272F"/>
          <w:sz w:val="23"/>
          <w:szCs w:val="23"/>
        </w:rPr>
        <w:t xml:space="preserve">расчетный счет </w:t>
      </w:r>
      <w:r>
        <w:rPr>
          <w:color w:val="22272F"/>
          <w:sz w:val="23"/>
          <w:szCs w:val="23"/>
        </w:rPr>
        <w:t>плательщика),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подпись руководителя и главного бухгалтера (в случае его наличия) организации, печать </w:t>
      </w:r>
      <w:r w:rsidR="009F2F1B">
        <w:rPr>
          <w:color w:val="22272F"/>
          <w:sz w:val="23"/>
          <w:szCs w:val="23"/>
        </w:rPr>
        <w:t>о</w:t>
      </w:r>
      <w:r>
        <w:rPr>
          <w:color w:val="22272F"/>
          <w:sz w:val="23"/>
          <w:szCs w:val="23"/>
        </w:rPr>
        <w:t>рганизации (в случае е</w:t>
      </w:r>
      <w:r>
        <w:rPr>
          <w:noProof/>
          <w:color w:val="22272F"/>
          <w:sz w:val="23"/>
          <w:szCs w:val="23"/>
        </w:rPr>
        <mc:AlternateContent>
          <mc:Choice Requires="wps">
            <w:drawing>
              <wp:inline distT="0" distB="0" distL="0" distR="0" wp14:anchorId="7B836E88" wp14:editId="7C343E81">
                <wp:extent cx="76200" cy="180975"/>
                <wp:effectExtent l="0" t="0" r="0" b="0"/>
                <wp:docPr id="2" name="Прямоугольник 2" descr="https://internet.garant.ru/document/formula?revision=762021033&amp;text=U3RyaW5nKCNAMTEwNC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internet.garant.ru/document/formula?revision=762021033&amp;text=U3RyaW5nKCNAMTEwNCk=" style="width:6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22272F"/>
          <w:sz w:val="23"/>
          <w:szCs w:val="23"/>
        </w:rPr>
        <w:t> наличия) и дата подписания;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2) для физических лиц: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фамилия, имя, отчество (последнее - при наличии),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адрес места жительства и контактный телефон (при наличии),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паспортные данные,</w:t>
      </w:r>
    </w:p>
    <w:p w:rsidR="005C65F3" w:rsidRDefault="005C65F3" w:rsidP="00F166B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идентификационный номер налогоплательщика (ИНН) (при его наличии),</w:t>
      </w:r>
    </w:p>
    <w:p w:rsidR="00957914" w:rsidRDefault="005C65F3" w:rsidP="0095791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причина возврата платежа из бюджета,</w:t>
      </w:r>
    </w:p>
    <w:p w:rsidR="00957914" w:rsidRDefault="005C65F3" w:rsidP="0095791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сумма, подлежащая возврату,</w:t>
      </w:r>
    </w:p>
    <w:p w:rsidR="00957914" w:rsidRDefault="005C65F3" w:rsidP="0095791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банковские реквизиты, по которым следует произвести возврат (БИК банка, наименование банка, корреспондентский счет банка, расчетный счет плательщика),</w:t>
      </w:r>
    </w:p>
    <w:p w:rsidR="00957914" w:rsidRDefault="005C65F3" w:rsidP="0095791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подпись физического лица (с ее расшифровкой), дата подписания.</w:t>
      </w:r>
    </w:p>
    <w:p w:rsidR="005C65F3" w:rsidRDefault="009F2F1B" w:rsidP="0095791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</w:t>
      </w:r>
      <w:r w:rsidR="005C65F3">
        <w:rPr>
          <w:color w:val="22272F"/>
          <w:sz w:val="23"/>
          <w:szCs w:val="23"/>
        </w:rPr>
        <w:t xml:space="preserve">. Перечисление сумм инициативных платежей, подлежащих возврату из бюджета </w:t>
      </w:r>
      <w:r w:rsidR="00047F0C">
        <w:rPr>
          <w:color w:val="22272F"/>
          <w:sz w:val="23"/>
          <w:szCs w:val="23"/>
        </w:rPr>
        <w:t>города Бородино</w:t>
      </w:r>
      <w:r w:rsidR="005C65F3">
        <w:rPr>
          <w:color w:val="22272F"/>
          <w:sz w:val="23"/>
          <w:szCs w:val="23"/>
        </w:rPr>
        <w:t>, осуществляется уполномоченным о</w:t>
      </w:r>
      <w:r w:rsidR="00F82751">
        <w:rPr>
          <w:color w:val="22272F"/>
          <w:sz w:val="23"/>
          <w:szCs w:val="23"/>
        </w:rPr>
        <w:t xml:space="preserve">рганом в порядке, установленном </w:t>
      </w:r>
      <w:hyperlink r:id="rId12" w:anchor="/document/12112604/entry/4" w:history="1">
        <w:r w:rsidR="005C65F3" w:rsidRPr="00047F0C">
          <w:rPr>
            <w:rStyle w:val="a4"/>
            <w:color w:val="auto"/>
            <w:sz w:val="23"/>
            <w:szCs w:val="23"/>
            <w:u w:val="none"/>
          </w:rPr>
          <w:t>бюджетным законодательством</w:t>
        </w:r>
      </w:hyperlink>
      <w:r w:rsidR="005C65F3">
        <w:rPr>
          <w:color w:val="22272F"/>
          <w:sz w:val="23"/>
          <w:szCs w:val="23"/>
        </w:rPr>
        <w:t xml:space="preserve">, на основании </w:t>
      </w:r>
      <w:r w:rsidR="00047F0C">
        <w:rPr>
          <w:color w:val="22272F"/>
          <w:sz w:val="23"/>
          <w:szCs w:val="23"/>
        </w:rPr>
        <w:t>заявок</w:t>
      </w:r>
      <w:r w:rsidR="005C65F3">
        <w:rPr>
          <w:color w:val="22272F"/>
          <w:sz w:val="23"/>
          <w:szCs w:val="23"/>
        </w:rPr>
        <w:t xml:space="preserve"> на возврат, представленных в орган Федерального казначейства.</w:t>
      </w:r>
    </w:p>
    <w:p w:rsidR="005C65F3" w:rsidRDefault="005C65F3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233B1" w:rsidRDefault="009233B1" w:rsidP="009233B1">
      <w:pPr>
        <w:widowControl w:val="0"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92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E1"/>
    <w:rsid w:val="00001FC4"/>
    <w:rsid w:val="00040D11"/>
    <w:rsid w:val="0004474E"/>
    <w:rsid w:val="00047F0C"/>
    <w:rsid w:val="000A07CC"/>
    <w:rsid w:val="000D780A"/>
    <w:rsid w:val="00113774"/>
    <w:rsid w:val="001635BB"/>
    <w:rsid w:val="001673B5"/>
    <w:rsid w:val="0020196E"/>
    <w:rsid w:val="00221270"/>
    <w:rsid w:val="002327CD"/>
    <w:rsid w:val="0024555F"/>
    <w:rsid w:val="002545D2"/>
    <w:rsid w:val="002D70A0"/>
    <w:rsid w:val="0030061E"/>
    <w:rsid w:val="0031225B"/>
    <w:rsid w:val="00323AC6"/>
    <w:rsid w:val="00324BDE"/>
    <w:rsid w:val="003B6D0A"/>
    <w:rsid w:val="00420CBF"/>
    <w:rsid w:val="0043436E"/>
    <w:rsid w:val="00447CF7"/>
    <w:rsid w:val="004C3068"/>
    <w:rsid w:val="005275F5"/>
    <w:rsid w:val="0055440C"/>
    <w:rsid w:val="005A2B8C"/>
    <w:rsid w:val="005C65F3"/>
    <w:rsid w:val="005E3088"/>
    <w:rsid w:val="00637393"/>
    <w:rsid w:val="00675747"/>
    <w:rsid w:val="006A10E7"/>
    <w:rsid w:val="006F41AC"/>
    <w:rsid w:val="006F45A5"/>
    <w:rsid w:val="0074051B"/>
    <w:rsid w:val="00787E15"/>
    <w:rsid w:val="007A3106"/>
    <w:rsid w:val="007B5B4F"/>
    <w:rsid w:val="007D6661"/>
    <w:rsid w:val="008308F6"/>
    <w:rsid w:val="00843313"/>
    <w:rsid w:val="00844A13"/>
    <w:rsid w:val="008477BA"/>
    <w:rsid w:val="008B6DFD"/>
    <w:rsid w:val="008C5F22"/>
    <w:rsid w:val="008E3515"/>
    <w:rsid w:val="008F230B"/>
    <w:rsid w:val="009045C4"/>
    <w:rsid w:val="00904635"/>
    <w:rsid w:val="009233B1"/>
    <w:rsid w:val="00925084"/>
    <w:rsid w:val="00925EC7"/>
    <w:rsid w:val="0093771D"/>
    <w:rsid w:val="00957914"/>
    <w:rsid w:val="00991567"/>
    <w:rsid w:val="009A48D9"/>
    <w:rsid w:val="009F2F1B"/>
    <w:rsid w:val="009F6A8C"/>
    <w:rsid w:val="00A25B17"/>
    <w:rsid w:val="00A26C4A"/>
    <w:rsid w:val="00A312A7"/>
    <w:rsid w:val="00A34D02"/>
    <w:rsid w:val="00A40A5D"/>
    <w:rsid w:val="00A44BB7"/>
    <w:rsid w:val="00A5385A"/>
    <w:rsid w:val="00A617AD"/>
    <w:rsid w:val="00A722FA"/>
    <w:rsid w:val="00A742E1"/>
    <w:rsid w:val="00AC73E1"/>
    <w:rsid w:val="00B07F6D"/>
    <w:rsid w:val="00B84C1B"/>
    <w:rsid w:val="00BA6FF6"/>
    <w:rsid w:val="00BB0EF1"/>
    <w:rsid w:val="00BD5922"/>
    <w:rsid w:val="00BE00D5"/>
    <w:rsid w:val="00BF0594"/>
    <w:rsid w:val="00C11216"/>
    <w:rsid w:val="00C47AE7"/>
    <w:rsid w:val="00C545F2"/>
    <w:rsid w:val="00C87006"/>
    <w:rsid w:val="00C90FDB"/>
    <w:rsid w:val="00CC6BF0"/>
    <w:rsid w:val="00CF1D67"/>
    <w:rsid w:val="00D0584F"/>
    <w:rsid w:val="00D206BE"/>
    <w:rsid w:val="00D34F14"/>
    <w:rsid w:val="00D67F3E"/>
    <w:rsid w:val="00DA1FFD"/>
    <w:rsid w:val="00DF6AB7"/>
    <w:rsid w:val="00E344DF"/>
    <w:rsid w:val="00E512C7"/>
    <w:rsid w:val="00E54E39"/>
    <w:rsid w:val="00E57196"/>
    <w:rsid w:val="00E8264D"/>
    <w:rsid w:val="00E90C62"/>
    <w:rsid w:val="00EB5060"/>
    <w:rsid w:val="00EC1615"/>
    <w:rsid w:val="00EC53DE"/>
    <w:rsid w:val="00F166BE"/>
    <w:rsid w:val="00F4296C"/>
    <w:rsid w:val="00F5796D"/>
    <w:rsid w:val="00F82751"/>
    <w:rsid w:val="00FB0D44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7405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051B"/>
  </w:style>
  <w:style w:type="character" w:styleId="a3">
    <w:name w:val="Emphasis"/>
    <w:basedOn w:val="a0"/>
    <w:uiPriority w:val="20"/>
    <w:qFormat/>
    <w:rsid w:val="0074051B"/>
    <w:rPr>
      <w:i/>
      <w:iCs/>
    </w:rPr>
  </w:style>
  <w:style w:type="character" w:styleId="a4">
    <w:name w:val="Hyperlink"/>
    <w:basedOn w:val="a0"/>
    <w:uiPriority w:val="99"/>
    <w:unhideWhenUsed/>
    <w:rsid w:val="0074051B"/>
    <w:rPr>
      <w:color w:val="0000FF"/>
      <w:u w:val="single"/>
    </w:rPr>
  </w:style>
  <w:style w:type="paragraph" w:customStyle="1" w:styleId="s1">
    <w:name w:val="s_1"/>
    <w:basedOn w:val="a"/>
    <w:rsid w:val="007405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05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C65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5C65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5275F5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2545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7405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051B"/>
  </w:style>
  <w:style w:type="character" w:styleId="a3">
    <w:name w:val="Emphasis"/>
    <w:basedOn w:val="a0"/>
    <w:uiPriority w:val="20"/>
    <w:qFormat/>
    <w:rsid w:val="0074051B"/>
    <w:rPr>
      <w:i/>
      <w:iCs/>
    </w:rPr>
  </w:style>
  <w:style w:type="character" w:styleId="a4">
    <w:name w:val="Hyperlink"/>
    <w:basedOn w:val="a0"/>
    <w:uiPriority w:val="99"/>
    <w:unhideWhenUsed/>
    <w:rsid w:val="0074051B"/>
    <w:rPr>
      <w:color w:val="0000FF"/>
      <w:u w:val="single"/>
    </w:rPr>
  </w:style>
  <w:style w:type="paragraph" w:customStyle="1" w:styleId="s1">
    <w:name w:val="s_1"/>
    <w:basedOn w:val="a"/>
    <w:rsid w:val="007405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405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5C65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5C65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5275F5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2545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3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3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1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6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15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6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7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2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38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77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2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0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34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39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8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2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2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4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5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92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5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7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6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8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8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977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3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1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7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0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5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0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5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9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0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15020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88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36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0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9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83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1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8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1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1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9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4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2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26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6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52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06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69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17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A766BA8E03DE92DD8C074A397F01940D43A3ACC8D1081D4AA1F122BE60CB5C825B4599B9E31CFC7712CA1692M6P8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A766BA8E03DE92DD8C074A397F01940D43A2ADC8D8081D4AA1F122BE60CB5C905B1D95B9E600FF7A079C47D43C700750926FF292E0E50CMCP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A766BA8E03DE92DD8C074A397F01940D43A2ADC8D8081D4AA1F122BE60CB5C825B4599B9E31CFC7712CA1692M6P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0AA68-061C-4B87-87FD-FFCA9CE6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18</Pages>
  <Words>5914</Words>
  <Characters>33714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2021-04-05T08:25:00Z</dcterms:created>
  <dcterms:modified xsi:type="dcterms:W3CDTF">2021-06-25T07:27:00Z</dcterms:modified>
</cp:coreProperties>
</file>