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A3" w:rsidRPr="00636C96" w:rsidRDefault="00CC5CA0" w:rsidP="00241B0E">
      <w:pPr>
        <w:jc w:val="cente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0;width:82.95pt;height:103.85pt;z-index:251659264">
            <v:imagedata r:id="rId7" o:title=""/>
            <w10:wrap type="topAndBottom"/>
          </v:shape>
          <o:OLEObject Type="Embed" ProgID="Imaging.Document" ShapeID="_x0000_s1026" DrawAspect="Content" ObjectID="_1791359078" r:id="rId8"/>
        </w:pict>
      </w:r>
      <w:r w:rsidR="004E19A3" w:rsidRPr="00636C96">
        <w:rPr>
          <w:rFonts w:ascii="Times New Roman" w:hAnsi="Times New Roman" w:cs="Times New Roman"/>
          <w:sz w:val="24"/>
          <w:szCs w:val="24"/>
        </w:rPr>
        <w:t xml:space="preserve">  </w:t>
      </w:r>
    </w:p>
    <w:p w:rsidR="004E19A3" w:rsidRPr="00636C96" w:rsidRDefault="004E19A3" w:rsidP="00241B0E">
      <w:pPr>
        <w:pStyle w:val="ConsPlusNormal"/>
        <w:ind w:firstLine="540"/>
        <w:jc w:val="center"/>
        <w:outlineLvl w:val="0"/>
        <w:rPr>
          <w:rFonts w:ascii="Times New Roman" w:hAnsi="Times New Roman" w:cs="Times New Roman"/>
          <w:b/>
          <w:sz w:val="24"/>
          <w:szCs w:val="24"/>
        </w:rPr>
      </w:pPr>
      <w:r w:rsidRPr="00636C96">
        <w:rPr>
          <w:rFonts w:ascii="Times New Roman" w:hAnsi="Times New Roman" w:cs="Times New Roman"/>
          <w:b/>
          <w:sz w:val="24"/>
          <w:szCs w:val="24"/>
        </w:rPr>
        <w:t>КРАСНОЯРСКИЙ КРАЙ</w:t>
      </w:r>
    </w:p>
    <w:p w:rsidR="004E19A3" w:rsidRPr="00636C96" w:rsidRDefault="004E19A3" w:rsidP="00241B0E">
      <w:pPr>
        <w:pStyle w:val="ConsPlusNormal"/>
        <w:ind w:firstLine="540"/>
        <w:jc w:val="center"/>
        <w:outlineLvl w:val="0"/>
        <w:rPr>
          <w:rFonts w:ascii="Times New Roman" w:hAnsi="Times New Roman" w:cs="Times New Roman"/>
          <w:b/>
          <w:sz w:val="24"/>
          <w:szCs w:val="24"/>
        </w:rPr>
      </w:pPr>
      <w:r w:rsidRPr="00636C96">
        <w:rPr>
          <w:rFonts w:ascii="Times New Roman" w:hAnsi="Times New Roman" w:cs="Times New Roman"/>
          <w:b/>
          <w:sz w:val="24"/>
          <w:szCs w:val="24"/>
        </w:rPr>
        <w:t>ГОРОДСКОЙ ОКРУГ ГОРОД БОРОДИНО КРАСНОЯРСКОГО КРАЯ</w:t>
      </w:r>
    </w:p>
    <w:p w:rsidR="004E19A3" w:rsidRPr="00636C96" w:rsidRDefault="005A7F11" w:rsidP="00241B0E">
      <w:pPr>
        <w:pStyle w:val="ConsPlusNormal"/>
        <w:ind w:firstLine="540"/>
        <w:jc w:val="center"/>
        <w:outlineLvl w:val="0"/>
        <w:rPr>
          <w:rFonts w:ascii="Times New Roman" w:hAnsi="Times New Roman" w:cs="Times New Roman"/>
          <w:b/>
          <w:sz w:val="24"/>
          <w:szCs w:val="24"/>
        </w:rPr>
      </w:pPr>
      <w:r>
        <w:rPr>
          <w:rFonts w:ascii="Times New Roman" w:hAnsi="Times New Roman" w:cs="Times New Roman"/>
          <w:b/>
          <w:sz w:val="24"/>
          <w:szCs w:val="24"/>
        </w:rPr>
        <w:t>БОРОДИНСКИЙ ГОРОДСКОЙ СОВЕТ</w:t>
      </w:r>
      <w:r w:rsidR="004E19A3" w:rsidRPr="00636C96">
        <w:rPr>
          <w:rFonts w:ascii="Times New Roman" w:hAnsi="Times New Roman" w:cs="Times New Roman"/>
          <w:b/>
          <w:sz w:val="24"/>
          <w:szCs w:val="24"/>
        </w:rPr>
        <w:t xml:space="preserve"> ДЕПУТАТОВ</w:t>
      </w:r>
    </w:p>
    <w:p w:rsidR="00B9066B" w:rsidRDefault="00B9066B" w:rsidP="00241B0E">
      <w:pPr>
        <w:pStyle w:val="a4"/>
        <w:tabs>
          <w:tab w:val="center" w:pos="4819"/>
        </w:tabs>
        <w:spacing w:before="0" w:beforeAutospacing="0" w:after="0" w:afterAutospacing="0"/>
        <w:jc w:val="center"/>
        <w:rPr>
          <w:b/>
        </w:rPr>
      </w:pPr>
    </w:p>
    <w:p w:rsidR="004E19A3" w:rsidRPr="00636C96" w:rsidRDefault="004E19A3" w:rsidP="00241B0E">
      <w:pPr>
        <w:pStyle w:val="a4"/>
        <w:tabs>
          <w:tab w:val="center" w:pos="4819"/>
        </w:tabs>
        <w:spacing w:before="0" w:beforeAutospacing="0" w:after="0" w:afterAutospacing="0"/>
        <w:jc w:val="center"/>
        <w:rPr>
          <w:b/>
        </w:rPr>
      </w:pPr>
      <w:r w:rsidRPr="00636C96">
        <w:rPr>
          <w:b/>
        </w:rPr>
        <w:t>РЕШЕНИЕ</w:t>
      </w:r>
    </w:p>
    <w:p w:rsidR="004E19A3" w:rsidRPr="00636C96" w:rsidRDefault="004E19A3" w:rsidP="00241B0E">
      <w:pPr>
        <w:pStyle w:val="a4"/>
        <w:spacing w:before="0" w:beforeAutospacing="0" w:after="0" w:afterAutospacing="0"/>
        <w:jc w:val="center"/>
      </w:pPr>
      <w:r w:rsidRPr="00636C96">
        <w:t>г. Бородино</w:t>
      </w:r>
    </w:p>
    <w:p w:rsidR="00B9066B" w:rsidRPr="00636C96" w:rsidRDefault="00B9066B" w:rsidP="00B9066B">
      <w:pPr>
        <w:pStyle w:val="a4"/>
        <w:spacing w:before="0" w:beforeAutospacing="0" w:after="0" w:afterAutospacing="0"/>
        <w:jc w:val="both"/>
        <w:rPr>
          <w:b/>
        </w:rPr>
      </w:pPr>
      <w:r>
        <w:t>25.10.2024г.</w:t>
      </w:r>
      <w:r w:rsidR="004E19A3" w:rsidRPr="00636C96">
        <w:t xml:space="preserve">                                                                                                    </w:t>
      </w:r>
      <w:r w:rsidR="00061B19">
        <w:t xml:space="preserve">  </w:t>
      </w:r>
      <w:r w:rsidR="004E19A3" w:rsidRPr="00636C96">
        <w:t xml:space="preserve">  </w:t>
      </w:r>
      <w:r w:rsidR="00061B19">
        <w:t xml:space="preserve">     </w:t>
      </w:r>
      <w:r w:rsidR="004E19A3" w:rsidRPr="00636C96">
        <w:t xml:space="preserve">  </w:t>
      </w:r>
      <w:r>
        <w:t>№</w:t>
      </w:r>
      <w:r w:rsidR="00061B19">
        <w:t xml:space="preserve"> 36-348р</w:t>
      </w:r>
    </w:p>
    <w:p w:rsidR="004E19A3" w:rsidRPr="00636C96" w:rsidRDefault="004E19A3" w:rsidP="00241B0E">
      <w:pPr>
        <w:pStyle w:val="a4"/>
        <w:spacing w:before="0" w:beforeAutospacing="0" w:after="0" w:afterAutospacing="0"/>
        <w:jc w:val="both"/>
        <w:rPr>
          <w:b/>
        </w:rPr>
      </w:pPr>
    </w:p>
    <w:p w:rsidR="00C21BBB" w:rsidRPr="00636C96" w:rsidRDefault="00C21BBB" w:rsidP="00241B0E">
      <w:pPr>
        <w:widowControl w:val="0"/>
        <w:autoSpaceDE w:val="0"/>
        <w:autoSpaceDN w:val="0"/>
        <w:adjustRightInd w:val="0"/>
        <w:ind w:firstLine="709"/>
        <w:jc w:val="both"/>
        <w:rPr>
          <w:rFonts w:ascii="Times New Roman" w:hAnsi="Times New Roman" w:cs="Times New Roman"/>
          <w:sz w:val="24"/>
          <w:szCs w:val="24"/>
        </w:rPr>
      </w:pPr>
    </w:p>
    <w:p w:rsidR="008F377E" w:rsidRPr="00636C96" w:rsidRDefault="00302AE9" w:rsidP="00241B0E">
      <w:pPr>
        <w:widowControl w:val="0"/>
        <w:autoSpaceDE w:val="0"/>
        <w:autoSpaceDN w:val="0"/>
        <w:contextualSpacing/>
        <w:jc w:val="both"/>
        <w:rPr>
          <w:rFonts w:ascii="Times New Roman" w:hAnsi="Times New Roman" w:cs="Times New Roman"/>
          <w:b/>
          <w:sz w:val="24"/>
          <w:szCs w:val="24"/>
        </w:rPr>
      </w:pPr>
      <w:r>
        <w:rPr>
          <w:rFonts w:ascii="Times New Roman" w:hAnsi="Times New Roman" w:cs="Times New Roman"/>
          <w:b/>
          <w:sz w:val="24"/>
          <w:szCs w:val="24"/>
          <w:lang w:eastAsia="ru-RU"/>
        </w:rPr>
        <w:t>О</w:t>
      </w:r>
      <w:r w:rsidRPr="00302AE9">
        <w:rPr>
          <w:rFonts w:ascii="Times New Roman" w:hAnsi="Times New Roman" w:cs="Times New Roman"/>
          <w:b/>
          <w:sz w:val="24"/>
          <w:szCs w:val="24"/>
          <w:lang w:eastAsia="ru-RU"/>
        </w:rPr>
        <w:t xml:space="preserve"> пенсионном обеспечении муниципальных служащих</w:t>
      </w:r>
      <w:r>
        <w:rPr>
          <w:rFonts w:ascii="Arial" w:hAnsi="Arial" w:cs="Arial"/>
          <w:sz w:val="24"/>
          <w:szCs w:val="24"/>
          <w:lang w:eastAsia="ru-RU"/>
        </w:rPr>
        <w:t xml:space="preserve"> </w:t>
      </w:r>
      <w:r w:rsidR="00B64F79" w:rsidRPr="00B64F79">
        <w:rPr>
          <w:rFonts w:ascii="Times New Roman" w:hAnsi="Times New Roman" w:cs="Times New Roman"/>
          <w:b/>
          <w:sz w:val="24"/>
          <w:szCs w:val="24"/>
        </w:rPr>
        <w:t>в городе Бородино</w:t>
      </w:r>
    </w:p>
    <w:p w:rsidR="008F377E" w:rsidRPr="00636C96" w:rsidRDefault="008F377E" w:rsidP="00241B0E">
      <w:pPr>
        <w:widowControl w:val="0"/>
        <w:autoSpaceDE w:val="0"/>
        <w:autoSpaceDN w:val="0"/>
        <w:contextualSpacing/>
        <w:jc w:val="both"/>
        <w:rPr>
          <w:rFonts w:ascii="Times New Roman" w:hAnsi="Times New Roman" w:cs="Times New Roman"/>
          <w:sz w:val="24"/>
          <w:szCs w:val="24"/>
        </w:rPr>
      </w:pPr>
    </w:p>
    <w:p w:rsidR="008F377E" w:rsidRPr="00636C96" w:rsidRDefault="008F377E" w:rsidP="00241B0E">
      <w:pPr>
        <w:autoSpaceDE w:val="0"/>
        <w:autoSpaceDN w:val="0"/>
        <w:adjustRightInd w:val="0"/>
        <w:ind w:right="-1" w:firstLine="709"/>
        <w:contextualSpacing/>
        <w:jc w:val="both"/>
        <w:rPr>
          <w:rFonts w:ascii="Times New Roman" w:hAnsi="Times New Roman" w:cs="Times New Roman"/>
          <w:sz w:val="24"/>
          <w:szCs w:val="24"/>
        </w:rPr>
      </w:pPr>
    </w:p>
    <w:p w:rsidR="00D77319" w:rsidRPr="00636C96" w:rsidRDefault="00D77319" w:rsidP="00241B0E">
      <w:pPr>
        <w:pStyle w:val="ConsPlusNormal"/>
        <w:ind w:firstLine="540"/>
        <w:jc w:val="both"/>
        <w:rPr>
          <w:rFonts w:ascii="Times New Roman" w:hAnsi="Times New Roman" w:cs="Times New Roman"/>
          <w:sz w:val="24"/>
          <w:szCs w:val="24"/>
        </w:rPr>
      </w:pPr>
      <w:proofErr w:type="gramStart"/>
      <w:r w:rsidRPr="00636C96">
        <w:rPr>
          <w:rFonts w:ascii="Times New Roman" w:hAnsi="Times New Roman" w:cs="Times New Roman"/>
          <w:sz w:val="24"/>
          <w:szCs w:val="24"/>
        </w:rPr>
        <w:t xml:space="preserve">В целях реализации социальных гарантий, предусмотренных законодательством для муниципальных служащих, в соответствии со </w:t>
      </w:r>
      <w:hyperlink r:id="rId9" w:history="1">
        <w:r w:rsidRPr="00636C96">
          <w:rPr>
            <w:rStyle w:val="a5"/>
            <w:rFonts w:ascii="Times New Roman" w:hAnsi="Times New Roman" w:cs="Times New Roman"/>
            <w:color w:val="auto"/>
            <w:sz w:val="24"/>
            <w:szCs w:val="24"/>
            <w:u w:val="none"/>
          </w:rPr>
          <w:t>статьями 23</w:t>
        </w:r>
      </w:hyperlink>
      <w:r w:rsidRPr="00636C96">
        <w:rPr>
          <w:rFonts w:ascii="Times New Roman" w:hAnsi="Times New Roman" w:cs="Times New Roman"/>
          <w:sz w:val="24"/>
          <w:szCs w:val="24"/>
        </w:rPr>
        <w:t xml:space="preserve">, </w:t>
      </w:r>
      <w:hyperlink r:id="rId10" w:history="1">
        <w:r w:rsidRPr="00636C96">
          <w:rPr>
            <w:rStyle w:val="a5"/>
            <w:rFonts w:ascii="Times New Roman" w:hAnsi="Times New Roman" w:cs="Times New Roman"/>
            <w:color w:val="auto"/>
            <w:sz w:val="24"/>
            <w:szCs w:val="24"/>
            <w:u w:val="none"/>
          </w:rPr>
          <w:t>24</w:t>
        </w:r>
      </w:hyperlink>
      <w:r w:rsidRPr="00636C96">
        <w:rPr>
          <w:rFonts w:ascii="Times New Roman" w:hAnsi="Times New Roman" w:cs="Times New Roman"/>
          <w:sz w:val="24"/>
          <w:szCs w:val="24"/>
        </w:rPr>
        <w:t xml:space="preserve"> Федерального закона от 02.03.2007 N 25-ФЗ "О муниципальной службе в Российской Федерации", </w:t>
      </w:r>
      <w:hyperlink r:id="rId11" w:history="1">
        <w:r w:rsidRPr="00636C96">
          <w:rPr>
            <w:rStyle w:val="a5"/>
            <w:rFonts w:ascii="Times New Roman" w:hAnsi="Times New Roman" w:cs="Times New Roman"/>
            <w:color w:val="auto"/>
            <w:sz w:val="24"/>
            <w:szCs w:val="24"/>
            <w:u w:val="none"/>
          </w:rPr>
          <w:t>статьями 3</w:t>
        </w:r>
      </w:hyperlink>
      <w:r w:rsidRPr="00636C96">
        <w:rPr>
          <w:rFonts w:ascii="Times New Roman" w:hAnsi="Times New Roman" w:cs="Times New Roman"/>
          <w:sz w:val="24"/>
          <w:szCs w:val="24"/>
        </w:rPr>
        <w:t xml:space="preserve">, </w:t>
      </w:r>
      <w:hyperlink r:id="rId12" w:history="1">
        <w:r w:rsidRPr="00636C96">
          <w:rPr>
            <w:rStyle w:val="a5"/>
            <w:rFonts w:ascii="Times New Roman" w:hAnsi="Times New Roman" w:cs="Times New Roman"/>
            <w:color w:val="auto"/>
            <w:sz w:val="24"/>
            <w:szCs w:val="24"/>
            <w:u w:val="none"/>
          </w:rPr>
          <w:t>9</w:t>
        </w:r>
      </w:hyperlink>
      <w:r w:rsidRPr="00636C96">
        <w:rPr>
          <w:rFonts w:ascii="Times New Roman" w:hAnsi="Times New Roman" w:cs="Times New Roman"/>
          <w:sz w:val="24"/>
          <w:szCs w:val="24"/>
        </w:rPr>
        <w:t xml:space="preserve">, </w:t>
      </w:r>
      <w:hyperlink r:id="rId13" w:history="1">
        <w:r w:rsidRPr="00636C96">
          <w:rPr>
            <w:rStyle w:val="a5"/>
            <w:rFonts w:ascii="Times New Roman" w:hAnsi="Times New Roman" w:cs="Times New Roman"/>
            <w:color w:val="auto"/>
            <w:sz w:val="24"/>
            <w:szCs w:val="24"/>
            <w:u w:val="none"/>
          </w:rPr>
          <w:t>10</w:t>
        </w:r>
      </w:hyperlink>
      <w:r w:rsidRPr="00636C96">
        <w:rPr>
          <w:rFonts w:ascii="Times New Roman" w:hAnsi="Times New Roman" w:cs="Times New Roman"/>
          <w:sz w:val="24"/>
          <w:szCs w:val="24"/>
        </w:rPr>
        <w:t xml:space="preserve">, </w:t>
      </w:r>
      <w:hyperlink r:id="rId14" w:history="1">
        <w:r w:rsidRPr="00636C96">
          <w:rPr>
            <w:rStyle w:val="a5"/>
            <w:rFonts w:ascii="Times New Roman" w:hAnsi="Times New Roman" w:cs="Times New Roman"/>
            <w:color w:val="auto"/>
            <w:sz w:val="24"/>
            <w:szCs w:val="24"/>
            <w:u w:val="none"/>
          </w:rPr>
          <w:t>14</w:t>
        </w:r>
      </w:hyperlink>
      <w:r w:rsidRPr="00636C96">
        <w:rPr>
          <w:rFonts w:ascii="Times New Roman" w:hAnsi="Times New Roman" w:cs="Times New Roman"/>
          <w:sz w:val="24"/>
          <w:szCs w:val="24"/>
        </w:rPr>
        <w:t xml:space="preserve"> Закона Красноярского края от 24.04.2008 N 5-1565 "Об особенностях правового регулирования муниципальной службы в Красноярском крае", руководствуясь </w:t>
      </w:r>
      <w:hyperlink r:id="rId15" w:history="1">
        <w:r w:rsidRPr="00636C96">
          <w:rPr>
            <w:rStyle w:val="a5"/>
            <w:rFonts w:ascii="Times New Roman" w:hAnsi="Times New Roman" w:cs="Times New Roman"/>
            <w:color w:val="auto"/>
            <w:sz w:val="24"/>
            <w:szCs w:val="24"/>
            <w:u w:val="none"/>
          </w:rPr>
          <w:t>статьей 38</w:t>
        </w:r>
      </w:hyperlink>
      <w:r w:rsidRPr="00636C96">
        <w:rPr>
          <w:rFonts w:ascii="Times New Roman" w:hAnsi="Times New Roman" w:cs="Times New Roman"/>
          <w:sz w:val="24"/>
          <w:szCs w:val="24"/>
        </w:rPr>
        <w:t xml:space="preserve"> Устава города Бородино, Бородинский городской Совет депутатов РЕШИЛ:</w:t>
      </w:r>
      <w:proofErr w:type="gramEnd"/>
    </w:p>
    <w:p w:rsidR="00D77319" w:rsidRPr="00636C96" w:rsidRDefault="00D77319"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1. Утвердить </w:t>
      </w:r>
      <w:hyperlink w:anchor="P40" w:history="1">
        <w:r w:rsidRPr="00636C96">
          <w:rPr>
            <w:rStyle w:val="a5"/>
            <w:rFonts w:ascii="Times New Roman" w:hAnsi="Times New Roman" w:cs="Times New Roman"/>
            <w:color w:val="auto"/>
            <w:sz w:val="24"/>
            <w:szCs w:val="24"/>
            <w:u w:val="none"/>
          </w:rPr>
          <w:t>Положение</w:t>
        </w:r>
      </w:hyperlink>
      <w:r w:rsidRPr="00636C96">
        <w:rPr>
          <w:rFonts w:ascii="Times New Roman" w:hAnsi="Times New Roman" w:cs="Times New Roman"/>
          <w:sz w:val="24"/>
          <w:szCs w:val="24"/>
        </w:rPr>
        <w:t xml:space="preserve"> о порядке выплаты пенсии за выслугу лет лицам, замещавшим должности муниципальной службы в городе Бородино согласно приложению N 1 к настоящему Решению.</w:t>
      </w:r>
    </w:p>
    <w:p w:rsidR="00D77319" w:rsidRPr="00636C96" w:rsidRDefault="00D77319"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1.1. Утвердить </w:t>
      </w:r>
      <w:hyperlink w:anchor="P213" w:history="1">
        <w:r w:rsidRPr="00636C96">
          <w:rPr>
            <w:rStyle w:val="a5"/>
            <w:rFonts w:ascii="Times New Roman" w:hAnsi="Times New Roman" w:cs="Times New Roman"/>
            <w:color w:val="auto"/>
            <w:sz w:val="24"/>
            <w:szCs w:val="24"/>
            <w:u w:val="none"/>
          </w:rPr>
          <w:t>Положение</w:t>
        </w:r>
      </w:hyperlink>
      <w:r w:rsidRPr="00636C96">
        <w:rPr>
          <w:rFonts w:ascii="Times New Roman" w:hAnsi="Times New Roman" w:cs="Times New Roman"/>
          <w:sz w:val="24"/>
          <w:szCs w:val="24"/>
        </w:rPr>
        <w:t xml:space="preserve"> о порядке выплаты единовременного денежного вознаграждения муниципальным служащим в городе Бородино согласно приложению N 2 к настоящему Решению.</w:t>
      </w:r>
    </w:p>
    <w:p w:rsidR="00E20369" w:rsidRDefault="00D77319" w:rsidP="00241B0E">
      <w:pPr>
        <w:pStyle w:val="a8"/>
        <w:ind w:firstLine="540"/>
        <w:jc w:val="both"/>
        <w:rPr>
          <w:rFonts w:ascii="Times New Roman" w:hAnsi="Times New Roman" w:cs="Times New Roman"/>
          <w:sz w:val="24"/>
          <w:szCs w:val="24"/>
        </w:rPr>
      </w:pPr>
      <w:r w:rsidRPr="00636C96">
        <w:rPr>
          <w:rFonts w:ascii="Times New Roman" w:hAnsi="Times New Roman" w:cs="Times New Roman"/>
          <w:sz w:val="24"/>
          <w:szCs w:val="24"/>
        </w:rPr>
        <w:t>2. Признать утратившими силу решения</w:t>
      </w:r>
      <w:r w:rsidR="00E20369">
        <w:rPr>
          <w:rFonts w:ascii="Times New Roman" w:hAnsi="Times New Roman" w:cs="Times New Roman"/>
          <w:sz w:val="24"/>
          <w:szCs w:val="24"/>
        </w:rPr>
        <w:t>:</w:t>
      </w:r>
    </w:p>
    <w:p w:rsidR="00E20369" w:rsidRDefault="00E20369" w:rsidP="00241B0E">
      <w:pPr>
        <w:pStyle w:val="a8"/>
        <w:ind w:firstLine="540"/>
        <w:jc w:val="both"/>
        <w:rPr>
          <w:rFonts w:ascii="Times New Roman" w:hAnsi="Times New Roman" w:cs="Times New Roman"/>
          <w:sz w:val="24"/>
          <w:szCs w:val="24"/>
        </w:rPr>
      </w:pPr>
      <w:r>
        <w:rPr>
          <w:rFonts w:ascii="Times New Roman" w:hAnsi="Times New Roman" w:cs="Times New Roman"/>
          <w:sz w:val="24"/>
          <w:szCs w:val="24"/>
        </w:rPr>
        <w:t>-</w:t>
      </w:r>
      <w:r w:rsidR="00D77319" w:rsidRPr="00636C96">
        <w:rPr>
          <w:rFonts w:ascii="Times New Roman" w:hAnsi="Times New Roman" w:cs="Times New Roman"/>
          <w:sz w:val="24"/>
          <w:szCs w:val="24"/>
        </w:rPr>
        <w:t xml:space="preserve"> от 05.05.2017 № 11-134р «Об утверждении Положения об условиях и порядке предоставления муниципальному служащему права на пенсию за выслугу лет за счет бюджета города Бородино»</w:t>
      </w:r>
      <w:r>
        <w:rPr>
          <w:rFonts w:ascii="Times New Roman" w:hAnsi="Times New Roman" w:cs="Times New Roman"/>
          <w:sz w:val="24"/>
          <w:szCs w:val="24"/>
        </w:rPr>
        <w:t>;</w:t>
      </w:r>
    </w:p>
    <w:p w:rsidR="00E20369" w:rsidRDefault="00E20369" w:rsidP="00241B0E">
      <w:pPr>
        <w:pStyle w:val="a8"/>
        <w:ind w:firstLine="540"/>
        <w:jc w:val="both"/>
        <w:rPr>
          <w:rFonts w:ascii="Times New Roman" w:hAnsi="Times New Roman" w:cs="Times New Roman"/>
          <w:sz w:val="24"/>
          <w:szCs w:val="24"/>
        </w:rPr>
      </w:pPr>
      <w:r>
        <w:rPr>
          <w:rFonts w:ascii="Times New Roman" w:hAnsi="Times New Roman" w:cs="Times New Roman"/>
          <w:sz w:val="24"/>
          <w:szCs w:val="24"/>
        </w:rPr>
        <w:t>-</w:t>
      </w:r>
      <w:r w:rsidR="00D77319" w:rsidRPr="00636C96">
        <w:rPr>
          <w:rFonts w:ascii="Times New Roman" w:hAnsi="Times New Roman" w:cs="Times New Roman"/>
          <w:sz w:val="24"/>
          <w:szCs w:val="24"/>
        </w:rPr>
        <w:t xml:space="preserve"> </w:t>
      </w:r>
      <w:r w:rsidR="00B04948" w:rsidRPr="00636C96">
        <w:rPr>
          <w:rFonts w:ascii="Times New Roman" w:hAnsi="Times New Roman" w:cs="Times New Roman"/>
          <w:sz w:val="24"/>
          <w:szCs w:val="24"/>
        </w:rPr>
        <w:t>от 28.06.2024 № 33-331р «О внесении изменений и дополнений в решение Бородинского городского Совета депутатов от 05.05.2017 № 11-134р «Об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r>
        <w:rPr>
          <w:rFonts w:ascii="Times New Roman" w:hAnsi="Times New Roman" w:cs="Times New Roman"/>
          <w:sz w:val="24"/>
          <w:szCs w:val="24"/>
        </w:rPr>
        <w:t>;</w:t>
      </w:r>
    </w:p>
    <w:p w:rsidR="00E20369" w:rsidRDefault="00E20369" w:rsidP="00241B0E">
      <w:pPr>
        <w:pStyle w:val="a8"/>
        <w:ind w:firstLine="540"/>
        <w:jc w:val="both"/>
        <w:rPr>
          <w:rFonts w:ascii="Times New Roman" w:hAnsi="Times New Roman" w:cs="Times New Roman"/>
          <w:sz w:val="24"/>
          <w:szCs w:val="24"/>
        </w:rPr>
      </w:pPr>
      <w:r>
        <w:rPr>
          <w:rFonts w:ascii="Times New Roman" w:hAnsi="Times New Roman" w:cs="Times New Roman"/>
          <w:sz w:val="24"/>
          <w:szCs w:val="24"/>
        </w:rPr>
        <w:t>-</w:t>
      </w:r>
      <w:r w:rsidR="00B04948" w:rsidRPr="00636C96">
        <w:rPr>
          <w:rFonts w:ascii="Times New Roman" w:hAnsi="Times New Roman" w:cs="Times New Roman"/>
          <w:sz w:val="24"/>
          <w:szCs w:val="24"/>
        </w:rPr>
        <w:t xml:space="preserve"> от 22.03.2024 № 30-300р «О внесении изменений в решение Бородинского городского Совета депутатов от 05.05.2017 № 11-134р «Об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r>
        <w:rPr>
          <w:rFonts w:ascii="Times New Roman" w:hAnsi="Times New Roman" w:cs="Times New Roman"/>
          <w:sz w:val="24"/>
          <w:szCs w:val="24"/>
        </w:rPr>
        <w:t>;</w:t>
      </w:r>
    </w:p>
    <w:p w:rsidR="00E20369" w:rsidRDefault="00E20369" w:rsidP="00241B0E">
      <w:pPr>
        <w:pStyle w:val="a8"/>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04948" w:rsidRPr="00636C96">
        <w:rPr>
          <w:rFonts w:ascii="Times New Roman" w:hAnsi="Times New Roman" w:cs="Times New Roman"/>
          <w:sz w:val="24"/>
          <w:szCs w:val="24"/>
        </w:rPr>
        <w:t>от 19.12.2023 № 28-283-р «О внесении изменений и дополнений в решение Бородинского городского Совета депутатов от 05.05.2017 № 11-134р «Об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r>
        <w:rPr>
          <w:rFonts w:ascii="Times New Roman" w:hAnsi="Times New Roman" w:cs="Times New Roman"/>
          <w:sz w:val="24"/>
          <w:szCs w:val="24"/>
        </w:rPr>
        <w:t>;</w:t>
      </w:r>
    </w:p>
    <w:p w:rsidR="00E20369" w:rsidRDefault="00E20369" w:rsidP="00241B0E">
      <w:pPr>
        <w:pStyle w:val="a8"/>
        <w:ind w:firstLine="540"/>
        <w:jc w:val="both"/>
        <w:rPr>
          <w:rFonts w:ascii="Times New Roman" w:hAnsi="Times New Roman" w:cs="Times New Roman"/>
          <w:sz w:val="24"/>
          <w:szCs w:val="24"/>
        </w:rPr>
      </w:pPr>
      <w:r>
        <w:rPr>
          <w:rFonts w:ascii="Times New Roman" w:hAnsi="Times New Roman" w:cs="Times New Roman"/>
          <w:sz w:val="24"/>
          <w:szCs w:val="24"/>
        </w:rPr>
        <w:t>-</w:t>
      </w:r>
      <w:r w:rsidR="00B04948" w:rsidRPr="00636C96">
        <w:rPr>
          <w:rFonts w:ascii="Times New Roman" w:hAnsi="Times New Roman" w:cs="Times New Roman"/>
          <w:sz w:val="24"/>
          <w:szCs w:val="24"/>
        </w:rPr>
        <w:t xml:space="preserve"> от 22.09.2023 № 26-259р «О внесении изменений и дополнений в решение Бородинского городского Совета депутатов от 05.05.2017 № 11-134р «Об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r>
        <w:rPr>
          <w:rFonts w:ascii="Times New Roman" w:hAnsi="Times New Roman" w:cs="Times New Roman"/>
          <w:sz w:val="24"/>
          <w:szCs w:val="24"/>
        </w:rPr>
        <w:t>;</w:t>
      </w:r>
    </w:p>
    <w:p w:rsidR="00E20369" w:rsidRDefault="00E20369" w:rsidP="00241B0E">
      <w:pPr>
        <w:pStyle w:val="a8"/>
        <w:ind w:firstLine="540"/>
        <w:jc w:val="both"/>
        <w:rPr>
          <w:rFonts w:ascii="Times New Roman" w:hAnsi="Times New Roman" w:cs="Times New Roman"/>
          <w:sz w:val="24"/>
          <w:szCs w:val="24"/>
        </w:rPr>
      </w:pPr>
      <w:r>
        <w:rPr>
          <w:rFonts w:ascii="Times New Roman" w:hAnsi="Times New Roman" w:cs="Times New Roman"/>
          <w:sz w:val="24"/>
          <w:szCs w:val="24"/>
        </w:rPr>
        <w:t>-</w:t>
      </w:r>
      <w:r w:rsidR="00B04948" w:rsidRPr="00636C96">
        <w:rPr>
          <w:rFonts w:ascii="Times New Roman" w:hAnsi="Times New Roman" w:cs="Times New Roman"/>
          <w:sz w:val="24"/>
          <w:szCs w:val="24"/>
        </w:rPr>
        <w:t xml:space="preserve"> от 23.06.2023 № 25-232р «О внесении изменений и дополнений в решение Бородинского городского Совета депутатов от 05.05.2017 № 11-134р «Об утверждении </w:t>
      </w:r>
      <w:r w:rsidR="00B04948" w:rsidRPr="00636C96">
        <w:rPr>
          <w:rFonts w:ascii="Times New Roman" w:hAnsi="Times New Roman" w:cs="Times New Roman"/>
          <w:sz w:val="24"/>
          <w:szCs w:val="24"/>
        </w:rPr>
        <w:lastRenderedPageBreak/>
        <w:t>Положения об условиях и порядке предоставления муниципальному служащему права на пенсию за выслугу лет за счет средств бюджета города Бородино»</w:t>
      </w:r>
      <w:r>
        <w:rPr>
          <w:rFonts w:ascii="Times New Roman" w:hAnsi="Times New Roman" w:cs="Times New Roman"/>
          <w:sz w:val="24"/>
          <w:szCs w:val="24"/>
        </w:rPr>
        <w:t>;</w:t>
      </w:r>
    </w:p>
    <w:p w:rsidR="00E20369" w:rsidRDefault="00E20369" w:rsidP="00241B0E">
      <w:pPr>
        <w:pStyle w:val="a8"/>
        <w:ind w:firstLine="540"/>
        <w:jc w:val="both"/>
        <w:rPr>
          <w:rFonts w:ascii="Times New Roman" w:hAnsi="Times New Roman" w:cs="Times New Roman"/>
          <w:sz w:val="24"/>
          <w:szCs w:val="24"/>
        </w:rPr>
      </w:pPr>
      <w:r>
        <w:rPr>
          <w:rFonts w:ascii="Times New Roman" w:hAnsi="Times New Roman" w:cs="Times New Roman"/>
          <w:sz w:val="24"/>
          <w:szCs w:val="24"/>
        </w:rPr>
        <w:t>-</w:t>
      </w:r>
      <w:r w:rsidR="00B04948" w:rsidRPr="00636C96">
        <w:rPr>
          <w:rFonts w:ascii="Times New Roman" w:hAnsi="Times New Roman" w:cs="Times New Roman"/>
          <w:sz w:val="24"/>
          <w:szCs w:val="24"/>
        </w:rPr>
        <w:t xml:space="preserve"> от </w:t>
      </w:r>
      <w:r w:rsidR="00102194" w:rsidRPr="00636C96">
        <w:rPr>
          <w:rFonts w:ascii="Times New Roman" w:hAnsi="Times New Roman" w:cs="Times New Roman"/>
          <w:sz w:val="24"/>
          <w:szCs w:val="24"/>
        </w:rPr>
        <w:t>30.04.2021 № 8-49р «О внесении изменений в приложение к решению Бородинского городского Совета депутатов от 05.05.2017 № 11-134р «Об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r>
        <w:rPr>
          <w:rFonts w:ascii="Times New Roman" w:hAnsi="Times New Roman" w:cs="Times New Roman"/>
          <w:sz w:val="24"/>
          <w:szCs w:val="24"/>
        </w:rPr>
        <w:t>;</w:t>
      </w:r>
    </w:p>
    <w:p w:rsidR="00E20369" w:rsidRDefault="00E20369" w:rsidP="00241B0E">
      <w:pPr>
        <w:pStyle w:val="a8"/>
        <w:ind w:firstLine="540"/>
        <w:jc w:val="both"/>
        <w:rPr>
          <w:rFonts w:ascii="Times New Roman" w:hAnsi="Times New Roman" w:cs="Times New Roman"/>
          <w:sz w:val="24"/>
          <w:szCs w:val="24"/>
        </w:rPr>
      </w:pPr>
      <w:r>
        <w:rPr>
          <w:rFonts w:ascii="Times New Roman" w:hAnsi="Times New Roman" w:cs="Times New Roman"/>
          <w:sz w:val="24"/>
          <w:szCs w:val="24"/>
        </w:rPr>
        <w:t>-</w:t>
      </w:r>
      <w:r w:rsidR="00102194" w:rsidRPr="00636C96">
        <w:rPr>
          <w:rFonts w:ascii="Times New Roman" w:hAnsi="Times New Roman" w:cs="Times New Roman"/>
          <w:sz w:val="24"/>
          <w:szCs w:val="24"/>
        </w:rPr>
        <w:t xml:space="preserve"> от 20.12.2019 </w:t>
      </w:r>
      <w:r w:rsidR="00241B0E" w:rsidRPr="00636C96">
        <w:rPr>
          <w:rFonts w:ascii="Times New Roman" w:hAnsi="Times New Roman" w:cs="Times New Roman"/>
          <w:sz w:val="24"/>
          <w:szCs w:val="24"/>
        </w:rPr>
        <w:t xml:space="preserve">№ </w:t>
      </w:r>
      <w:r w:rsidR="00102194" w:rsidRPr="00636C96">
        <w:rPr>
          <w:rFonts w:ascii="Times New Roman" w:hAnsi="Times New Roman" w:cs="Times New Roman"/>
          <w:sz w:val="24"/>
          <w:szCs w:val="24"/>
        </w:rPr>
        <w:t>31-345р «О внесении изменений в приложение к решению Бородинского городского Совета депутатов от 05.05.2017 № 11-134р «Об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r>
        <w:rPr>
          <w:rFonts w:ascii="Times New Roman" w:hAnsi="Times New Roman" w:cs="Times New Roman"/>
          <w:sz w:val="24"/>
          <w:szCs w:val="24"/>
        </w:rPr>
        <w:t>;</w:t>
      </w:r>
    </w:p>
    <w:p w:rsidR="00B04948" w:rsidRPr="00636C96" w:rsidRDefault="00E20369" w:rsidP="00241B0E">
      <w:pPr>
        <w:pStyle w:val="a8"/>
        <w:ind w:firstLine="540"/>
        <w:jc w:val="both"/>
        <w:rPr>
          <w:rFonts w:ascii="Times New Roman" w:hAnsi="Times New Roman" w:cs="Times New Roman"/>
          <w:sz w:val="24"/>
          <w:szCs w:val="24"/>
        </w:rPr>
      </w:pPr>
      <w:r>
        <w:rPr>
          <w:rFonts w:ascii="Times New Roman" w:hAnsi="Times New Roman" w:cs="Times New Roman"/>
          <w:sz w:val="24"/>
          <w:szCs w:val="24"/>
        </w:rPr>
        <w:t>-</w:t>
      </w:r>
      <w:r w:rsidR="00102194" w:rsidRPr="00636C96">
        <w:rPr>
          <w:rFonts w:ascii="Times New Roman" w:hAnsi="Times New Roman" w:cs="Times New Roman"/>
          <w:sz w:val="24"/>
          <w:szCs w:val="24"/>
        </w:rPr>
        <w:t xml:space="preserve"> от 22.12.2017 № 15-188р «О внесении изменений в решение Бородинского городского Совета депутатов от 05.05.2017 № 11-134р «Об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w:t>
      </w:r>
      <w:r w:rsidR="00241B0E" w:rsidRPr="00636C96">
        <w:rPr>
          <w:rFonts w:ascii="Times New Roman" w:hAnsi="Times New Roman" w:cs="Times New Roman"/>
          <w:sz w:val="24"/>
          <w:szCs w:val="24"/>
        </w:rPr>
        <w:t>.</w:t>
      </w:r>
    </w:p>
    <w:p w:rsidR="00D77319"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bCs/>
          <w:sz w:val="24"/>
          <w:szCs w:val="24"/>
        </w:rPr>
        <w:t>3</w:t>
      </w:r>
      <w:r w:rsidR="008F377E" w:rsidRPr="00636C96">
        <w:rPr>
          <w:rFonts w:ascii="Times New Roman" w:hAnsi="Times New Roman" w:cs="Times New Roman"/>
          <w:bCs/>
          <w:sz w:val="24"/>
          <w:szCs w:val="24"/>
        </w:rPr>
        <w:t xml:space="preserve">. </w:t>
      </w:r>
      <w:r w:rsidR="004B0FA8" w:rsidRPr="004B0FA8">
        <w:rPr>
          <w:rFonts w:ascii="Times New Roman" w:hAnsi="Times New Roman" w:cs="Times New Roman"/>
          <w:bCs/>
          <w:sz w:val="24"/>
          <w:szCs w:val="24"/>
        </w:rPr>
        <w:t xml:space="preserve">Обнародовать </w:t>
      </w:r>
      <w:r w:rsidR="004B0FA8" w:rsidRPr="004B0FA8">
        <w:rPr>
          <w:rFonts w:ascii="Times New Roman" w:hAnsi="Times New Roman" w:cs="Times New Roman"/>
          <w:sz w:val="24"/>
          <w:szCs w:val="24"/>
        </w:rPr>
        <w:t>настоящее решение в газете «Бородинский вестник», разместить на официальном сайте городского округа города Бородино Красноярского края в информационно-телекоммуникационной сети интернет (</w:t>
      </w:r>
      <w:hyperlink r:id="rId16" w:history="1">
        <w:r w:rsidR="004B0FA8" w:rsidRPr="004B0FA8">
          <w:rPr>
            <w:rStyle w:val="a5"/>
            <w:rFonts w:ascii="Times New Roman" w:hAnsi="Times New Roman" w:cs="Times New Roman"/>
            <w:sz w:val="24"/>
            <w:szCs w:val="24"/>
            <w:lang w:val="en-US"/>
          </w:rPr>
          <w:t>www</w:t>
        </w:r>
        <w:r w:rsidR="004B0FA8" w:rsidRPr="004B0FA8">
          <w:rPr>
            <w:rStyle w:val="a5"/>
            <w:rFonts w:ascii="Times New Roman" w:hAnsi="Times New Roman" w:cs="Times New Roman"/>
            <w:sz w:val="24"/>
            <w:szCs w:val="24"/>
          </w:rPr>
          <w:t>.</w:t>
        </w:r>
        <w:proofErr w:type="spellStart"/>
        <w:r w:rsidR="004B0FA8" w:rsidRPr="004B0FA8">
          <w:rPr>
            <w:rStyle w:val="a5"/>
            <w:rFonts w:ascii="Times New Roman" w:hAnsi="Times New Roman" w:cs="Times New Roman"/>
            <w:sz w:val="24"/>
            <w:szCs w:val="24"/>
            <w:lang w:val="en-US"/>
          </w:rPr>
          <w:t>borodino</w:t>
        </w:r>
        <w:proofErr w:type="spellEnd"/>
        <w:r w:rsidR="004B0FA8" w:rsidRPr="004B0FA8">
          <w:rPr>
            <w:rStyle w:val="a5"/>
            <w:rFonts w:ascii="Times New Roman" w:hAnsi="Times New Roman" w:cs="Times New Roman"/>
            <w:sz w:val="24"/>
            <w:szCs w:val="24"/>
          </w:rPr>
          <w:t>24.</w:t>
        </w:r>
        <w:proofErr w:type="spellStart"/>
        <w:r w:rsidR="004B0FA8" w:rsidRPr="004B0FA8">
          <w:rPr>
            <w:rStyle w:val="a5"/>
            <w:rFonts w:ascii="Times New Roman" w:hAnsi="Times New Roman" w:cs="Times New Roman"/>
            <w:sz w:val="24"/>
            <w:szCs w:val="24"/>
            <w:lang w:val="en-US"/>
          </w:rPr>
          <w:t>gosuslugi</w:t>
        </w:r>
        <w:proofErr w:type="spellEnd"/>
        <w:r w:rsidR="004B0FA8" w:rsidRPr="004B0FA8">
          <w:rPr>
            <w:rStyle w:val="a5"/>
            <w:rFonts w:ascii="Times New Roman" w:hAnsi="Times New Roman" w:cs="Times New Roman"/>
            <w:sz w:val="24"/>
            <w:szCs w:val="24"/>
          </w:rPr>
          <w:t>.</w:t>
        </w:r>
        <w:proofErr w:type="spellStart"/>
        <w:r w:rsidR="004B0FA8" w:rsidRPr="004B0FA8">
          <w:rPr>
            <w:rStyle w:val="a5"/>
            <w:rFonts w:ascii="Times New Roman" w:hAnsi="Times New Roman" w:cs="Times New Roman"/>
            <w:sz w:val="24"/>
            <w:szCs w:val="24"/>
            <w:lang w:val="en-US"/>
          </w:rPr>
          <w:t>ru</w:t>
        </w:r>
        <w:proofErr w:type="spellEnd"/>
      </w:hyperlink>
      <w:r w:rsidR="004B0FA8" w:rsidRPr="004B0FA8">
        <w:rPr>
          <w:rFonts w:ascii="Times New Roman" w:hAnsi="Times New Roman" w:cs="Times New Roman"/>
          <w:sz w:val="24"/>
          <w:szCs w:val="24"/>
        </w:rPr>
        <w:t>).</w:t>
      </w:r>
    </w:p>
    <w:p w:rsidR="00D77319"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4</w:t>
      </w:r>
      <w:r w:rsidR="008F377E" w:rsidRPr="00636C96">
        <w:rPr>
          <w:rFonts w:ascii="Times New Roman" w:hAnsi="Times New Roman" w:cs="Times New Roman"/>
          <w:sz w:val="24"/>
          <w:szCs w:val="24"/>
        </w:rPr>
        <w:t xml:space="preserve">. Решение вступает в силу </w:t>
      </w:r>
      <w:r w:rsidR="00DD7B1F" w:rsidRPr="00636C96">
        <w:rPr>
          <w:rFonts w:ascii="Times New Roman" w:hAnsi="Times New Roman" w:cs="Times New Roman"/>
          <w:sz w:val="24"/>
          <w:szCs w:val="24"/>
        </w:rPr>
        <w:t>со</w:t>
      </w:r>
      <w:r w:rsidR="008F377E" w:rsidRPr="00636C96">
        <w:rPr>
          <w:rFonts w:ascii="Times New Roman" w:hAnsi="Times New Roman" w:cs="Times New Roman"/>
          <w:sz w:val="24"/>
          <w:szCs w:val="24"/>
        </w:rPr>
        <w:t xml:space="preserve"> дн</w:t>
      </w:r>
      <w:r w:rsidR="00DD7B1F" w:rsidRPr="00636C96">
        <w:rPr>
          <w:rFonts w:ascii="Times New Roman" w:hAnsi="Times New Roman" w:cs="Times New Roman"/>
          <w:sz w:val="24"/>
          <w:szCs w:val="24"/>
        </w:rPr>
        <w:t>я</w:t>
      </w:r>
      <w:r w:rsidR="008F377E" w:rsidRPr="00636C96">
        <w:rPr>
          <w:rFonts w:ascii="Times New Roman" w:hAnsi="Times New Roman" w:cs="Times New Roman"/>
          <w:sz w:val="24"/>
          <w:szCs w:val="24"/>
        </w:rPr>
        <w:t xml:space="preserve"> его официального о</w:t>
      </w:r>
      <w:r w:rsidR="005A7F11">
        <w:rPr>
          <w:rFonts w:ascii="Times New Roman" w:hAnsi="Times New Roman" w:cs="Times New Roman"/>
          <w:sz w:val="24"/>
          <w:szCs w:val="24"/>
        </w:rPr>
        <w:t>бнародования</w:t>
      </w:r>
      <w:r w:rsidR="008F377E" w:rsidRPr="00636C96">
        <w:rPr>
          <w:rFonts w:ascii="Times New Roman" w:hAnsi="Times New Roman" w:cs="Times New Roman"/>
          <w:sz w:val="24"/>
          <w:szCs w:val="24"/>
        </w:rPr>
        <w:t xml:space="preserve"> в газете «Бородинский вестник»</w:t>
      </w:r>
      <w:r w:rsidR="002516D6" w:rsidRPr="00636C96">
        <w:rPr>
          <w:rFonts w:ascii="Times New Roman" w:hAnsi="Times New Roman" w:cs="Times New Roman"/>
          <w:sz w:val="24"/>
          <w:szCs w:val="24"/>
        </w:rPr>
        <w:t>.</w:t>
      </w:r>
    </w:p>
    <w:p w:rsidR="008F377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5</w:t>
      </w:r>
      <w:r w:rsidR="008F377E" w:rsidRPr="00636C96">
        <w:rPr>
          <w:rFonts w:ascii="Times New Roman" w:hAnsi="Times New Roman" w:cs="Times New Roman"/>
          <w:sz w:val="24"/>
          <w:szCs w:val="24"/>
        </w:rPr>
        <w:t xml:space="preserve">. </w:t>
      </w:r>
      <w:proofErr w:type="gramStart"/>
      <w:r w:rsidR="008F377E" w:rsidRPr="00636C96">
        <w:rPr>
          <w:rFonts w:ascii="Times New Roman" w:hAnsi="Times New Roman" w:cs="Times New Roman"/>
          <w:sz w:val="24"/>
          <w:szCs w:val="24"/>
        </w:rPr>
        <w:t>Контроль за</w:t>
      </w:r>
      <w:proofErr w:type="gramEnd"/>
      <w:r w:rsidR="008F377E" w:rsidRPr="00636C96">
        <w:rPr>
          <w:rFonts w:ascii="Times New Roman" w:hAnsi="Times New Roman" w:cs="Times New Roman"/>
          <w:sz w:val="24"/>
          <w:szCs w:val="24"/>
        </w:rPr>
        <w:t xml:space="preserve"> исполнением</w:t>
      </w:r>
      <w:r w:rsidR="00DD7B1F" w:rsidRPr="00636C96">
        <w:rPr>
          <w:rFonts w:ascii="Times New Roman" w:hAnsi="Times New Roman" w:cs="Times New Roman"/>
          <w:sz w:val="24"/>
          <w:szCs w:val="24"/>
        </w:rPr>
        <w:t xml:space="preserve"> настоящего</w:t>
      </w:r>
      <w:r w:rsidR="008F377E" w:rsidRPr="00636C96">
        <w:rPr>
          <w:rFonts w:ascii="Times New Roman" w:hAnsi="Times New Roman" w:cs="Times New Roman"/>
          <w:sz w:val="24"/>
          <w:szCs w:val="24"/>
        </w:rPr>
        <w:t xml:space="preserve"> решения возложить на </w:t>
      </w:r>
      <w:r w:rsidR="00DD7B1F" w:rsidRPr="00636C96">
        <w:rPr>
          <w:rFonts w:ascii="Times New Roman" w:hAnsi="Times New Roman" w:cs="Times New Roman"/>
          <w:sz w:val="24"/>
          <w:szCs w:val="24"/>
        </w:rPr>
        <w:t>постоянную комиссию</w:t>
      </w:r>
      <w:r w:rsidR="008F377E" w:rsidRPr="00636C96">
        <w:rPr>
          <w:rFonts w:ascii="Times New Roman" w:hAnsi="Times New Roman" w:cs="Times New Roman"/>
          <w:sz w:val="24"/>
          <w:szCs w:val="24"/>
        </w:rPr>
        <w:t xml:space="preserve"> Бородинского городского Совета депутатов</w:t>
      </w:r>
      <w:r w:rsidR="00DD7B1F" w:rsidRPr="00636C96">
        <w:rPr>
          <w:rFonts w:ascii="Times New Roman" w:hAnsi="Times New Roman" w:cs="Times New Roman"/>
          <w:sz w:val="24"/>
          <w:szCs w:val="24"/>
        </w:rPr>
        <w:t xml:space="preserve"> по законности и защите прав граждан</w:t>
      </w:r>
      <w:r w:rsidR="008F377E" w:rsidRPr="00636C96">
        <w:rPr>
          <w:rFonts w:ascii="Times New Roman" w:hAnsi="Times New Roman" w:cs="Times New Roman"/>
          <w:sz w:val="24"/>
          <w:szCs w:val="24"/>
        </w:rPr>
        <w:t>.</w:t>
      </w:r>
    </w:p>
    <w:p w:rsidR="008F377E" w:rsidRPr="00636C96" w:rsidRDefault="008F377E" w:rsidP="00241B0E">
      <w:pPr>
        <w:contextualSpacing/>
        <w:rPr>
          <w:rFonts w:ascii="Times New Roman" w:hAnsi="Times New Roman" w:cs="Times New Roman"/>
          <w:sz w:val="24"/>
          <w:szCs w:val="24"/>
        </w:rPr>
      </w:pPr>
    </w:p>
    <w:p w:rsidR="008F377E" w:rsidRPr="00636C96" w:rsidRDefault="008F377E" w:rsidP="00241B0E">
      <w:pPr>
        <w:contextualSpacing/>
        <w:rPr>
          <w:rFonts w:ascii="Times New Roman" w:hAnsi="Times New Roman" w:cs="Times New Roman"/>
          <w:sz w:val="24"/>
          <w:szCs w:val="24"/>
        </w:rPr>
      </w:pPr>
    </w:p>
    <w:tbl>
      <w:tblPr>
        <w:tblW w:w="0" w:type="auto"/>
        <w:tblLook w:val="01E0" w:firstRow="1" w:lastRow="1" w:firstColumn="1" w:lastColumn="1" w:noHBand="0" w:noVBand="0"/>
      </w:tblPr>
      <w:tblGrid>
        <w:gridCol w:w="4785"/>
        <w:gridCol w:w="4786"/>
      </w:tblGrid>
      <w:tr w:rsidR="008F377E" w:rsidRPr="00636C96" w:rsidTr="00241B0E">
        <w:tc>
          <w:tcPr>
            <w:tcW w:w="4785" w:type="dxa"/>
          </w:tcPr>
          <w:p w:rsidR="008F377E" w:rsidRPr="00636C96" w:rsidRDefault="008F377E" w:rsidP="00241B0E">
            <w:pPr>
              <w:pStyle w:val="ConsPlusNormal"/>
              <w:jc w:val="both"/>
              <w:rPr>
                <w:rFonts w:ascii="Times New Roman" w:hAnsi="Times New Roman" w:cs="Times New Roman"/>
                <w:sz w:val="24"/>
                <w:szCs w:val="24"/>
              </w:rPr>
            </w:pPr>
            <w:r w:rsidRPr="00636C96">
              <w:rPr>
                <w:rFonts w:ascii="Times New Roman" w:hAnsi="Times New Roman" w:cs="Times New Roman"/>
                <w:sz w:val="24"/>
                <w:szCs w:val="24"/>
              </w:rPr>
              <w:t xml:space="preserve">Председатель Бородинского городского Совета депутатов </w:t>
            </w:r>
          </w:p>
          <w:p w:rsidR="008F377E" w:rsidRPr="00636C96" w:rsidRDefault="008F377E" w:rsidP="00241B0E">
            <w:pPr>
              <w:pStyle w:val="ConsPlusNormal"/>
              <w:jc w:val="both"/>
              <w:rPr>
                <w:rFonts w:ascii="Times New Roman" w:hAnsi="Times New Roman" w:cs="Times New Roman"/>
                <w:sz w:val="24"/>
                <w:szCs w:val="24"/>
              </w:rPr>
            </w:pPr>
          </w:p>
          <w:p w:rsidR="008F377E" w:rsidRPr="00636C96" w:rsidRDefault="008F377E" w:rsidP="00241B0E">
            <w:pPr>
              <w:pStyle w:val="ConsPlusNormal"/>
              <w:jc w:val="both"/>
              <w:rPr>
                <w:rFonts w:ascii="Times New Roman" w:hAnsi="Times New Roman" w:cs="Times New Roman"/>
                <w:sz w:val="24"/>
                <w:szCs w:val="24"/>
              </w:rPr>
            </w:pPr>
            <w:r w:rsidRPr="00636C96">
              <w:rPr>
                <w:rFonts w:ascii="Times New Roman" w:hAnsi="Times New Roman" w:cs="Times New Roman"/>
                <w:sz w:val="24"/>
                <w:szCs w:val="24"/>
              </w:rPr>
              <w:t xml:space="preserve">                                     В.А. Маврин</w:t>
            </w:r>
          </w:p>
          <w:p w:rsidR="008F377E" w:rsidRPr="00636C96" w:rsidRDefault="008F377E" w:rsidP="00241B0E">
            <w:pPr>
              <w:pStyle w:val="ConsPlusNormal"/>
              <w:jc w:val="both"/>
              <w:rPr>
                <w:rFonts w:ascii="Times New Roman" w:hAnsi="Times New Roman" w:cs="Times New Roman"/>
                <w:sz w:val="24"/>
                <w:szCs w:val="24"/>
              </w:rPr>
            </w:pPr>
          </w:p>
        </w:tc>
        <w:tc>
          <w:tcPr>
            <w:tcW w:w="4786" w:type="dxa"/>
          </w:tcPr>
          <w:p w:rsidR="008F377E" w:rsidRPr="00636C96" w:rsidRDefault="008F377E" w:rsidP="00241B0E">
            <w:pPr>
              <w:pStyle w:val="ConsPlusNormal"/>
              <w:jc w:val="both"/>
              <w:rPr>
                <w:rFonts w:ascii="Times New Roman" w:hAnsi="Times New Roman" w:cs="Times New Roman"/>
                <w:sz w:val="24"/>
                <w:szCs w:val="24"/>
              </w:rPr>
            </w:pPr>
            <w:r w:rsidRPr="00636C96">
              <w:rPr>
                <w:rFonts w:ascii="Times New Roman" w:hAnsi="Times New Roman" w:cs="Times New Roman"/>
                <w:sz w:val="24"/>
                <w:szCs w:val="24"/>
              </w:rPr>
              <w:t xml:space="preserve">         Глава города Бородино </w:t>
            </w:r>
          </w:p>
          <w:p w:rsidR="008F377E" w:rsidRPr="00636C96" w:rsidRDefault="008F377E" w:rsidP="00241B0E">
            <w:pPr>
              <w:pStyle w:val="ConsPlusNormal"/>
              <w:jc w:val="both"/>
              <w:rPr>
                <w:rFonts w:ascii="Times New Roman" w:hAnsi="Times New Roman" w:cs="Times New Roman"/>
                <w:sz w:val="24"/>
                <w:szCs w:val="24"/>
              </w:rPr>
            </w:pPr>
          </w:p>
          <w:p w:rsidR="008F377E" w:rsidRPr="00636C96" w:rsidRDefault="008F377E" w:rsidP="00241B0E">
            <w:pPr>
              <w:pStyle w:val="ConsPlusNormal"/>
              <w:jc w:val="both"/>
              <w:rPr>
                <w:rFonts w:ascii="Times New Roman" w:hAnsi="Times New Roman" w:cs="Times New Roman"/>
                <w:sz w:val="24"/>
                <w:szCs w:val="24"/>
              </w:rPr>
            </w:pPr>
          </w:p>
          <w:p w:rsidR="008F377E" w:rsidRPr="00636C96" w:rsidRDefault="008F377E" w:rsidP="00241B0E">
            <w:pPr>
              <w:pStyle w:val="ConsPlusNormal"/>
              <w:jc w:val="both"/>
              <w:rPr>
                <w:rFonts w:ascii="Times New Roman" w:hAnsi="Times New Roman" w:cs="Times New Roman"/>
                <w:sz w:val="24"/>
                <w:szCs w:val="24"/>
              </w:rPr>
            </w:pPr>
            <w:r w:rsidRPr="00636C96">
              <w:rPr>
                <w:rFonts w:ascii="Times New Roman" w:hAnsi="Times New Roman" w:cs="Times New Roman"/>
                <w:sz w:val="24"/>
                <w:szCs w:val="24"/>
              </w:rPr>
              <w:t xml:space="preserve">                                  А.Ф. Веретенников</w:t>
            </w:r>
          </w:p>
        </w:tc>
      </w:tr>
    </w:tbl>
    <w:p w:rsidR="008F377E" w:rsidRPr="00636C96" w:rsidRDefault="008F377E" w:rsidP="00241B0E">
      <w:pPr>
        <w:contextualSpacing/>
        <w:jc w:val="right"/>
        <w:rPr>
          <w:rFonts w:ascii="Times New Roman" w:hAnsi="Times New Roman" w:cs="Times New Roman"/>
          <w:sz w:val="24"/>
          <w:szCs w:val="24"/>
        </w:rPr>
      </w:pPr>
    </w:p>
    <w:p w:rsidR="008F377E" w:rsidRPr="00636C96" w:rsidRDefault="008F377E" w:rsidP="00241B0E">
      <w:pPr>
        <w:contextualSpacing/>
        <w:jc w:val="right"/>
        <w:rPr>
          <w:rFonts w:ascii="Times New Roman" w:hAnsi="Times New Roman" w:cs="Times New Roman"/>
          <w:sz w:val="24"/>
          <w:szCs w:val="24"/>
        </w:rPr>
      </w:pPr>
    </w:p>
    <w:p w:rsidR="008F377E" w:rsidRPr="00636C96" w:rsidRDefault="008F377E" w:rsidP="00241B0E">
      <w:pPr>
        <w:contextualSpacing/>
        <w:jc w:val="right"/>
        <w:rPr>
          <w:rFonts w:ascii="Times New Roman" w:hAnsi="Times New Roman" w:cs="Times New Roman"/>
          <w:sz w:val="24"/>
          <w:szCs w:val="24"/>
        </w:rPr>
      </w:pPr>
    </w:p>
    <w:p w:rsidR="008F377E" w:rsidRPr="00636C96" w:rsidRDefault="008F377E" w:rsidP="00241B0E">
      <w:pPr>
        <w:contextualSpacing/>
        <w:jc w:val="right"/>
        <w:rPr>
          <w:rFonts w:ascii="Times New Roman" w:hAnsi="Times New Roman" w:cs="Times New Roman"/>
          <w:sz w:val="24"/>
          <w:szCs w:val="24"/>
        </w:rPr>
      </w:pPr>
    </w:p>
    <w:p w:rsidR="008F377E" w:rsidRPr="00636C96" w:rsidRDefault="008F377E" w:rsidP="00241B0E">
      <w:pPr>
        <w:contextualSpacing/>
        <w:jc w:val="right"/>
        <w:rPr>
          <w:rFonts w:ascii="Times New Roman" w:hAnsi="Times New Roman" w:cs="Times New Roman"/>
          <w:sz w:val="24"/>
          <w:szCs w:val="24"/>
        </w:rPr>
      </w:pPr>
    </w:p>
    <w:p w:rsidR="008F377E" w:rsidRPr="00636C96" w:rsidRDefault="008F377E" w:rsidP="00241B0E">
      <w:pPr>
        <w:contextualSpacing/>
        <w:jc w:val="right"/>
        <w:rPr>
          <w:rFonts w:ascii="Times New Roman" w:hAnsi="Times New Roman" w:cs="Times New Roman"/>
          <w:sz w:val="24"/>
          <w:szCs w:val="24"/>
        </w:rPr>
      </w:pPr>
    </w:p>
    <w:p w:rsidR="008F377E" w:rsidRPr="00636C96" w:rsidRDefault="008F377E" w:rsidP="00241B0E">
      <w:pPr>
        <w:contextualSpacing/>
        <w:jc w:val="right"/>
        <w:rPr>
          <w:rFonts w:ascii="Times New Roman" w:hAnsi="Times New Roman" w:cs="Times New Roman"/>
          <w:sz w:val="24"/>
          <w:szCs w:val="24"/>
        </w:rPr>
      </w:pPr>
    </w:p>
    <w:p w:rsidR="008F377E" w:rsidRPr="00636C96" w:rsidRDefault="008F377E" w:rsidP="00241B0E">
      <w:pPr>
        <w:contextualSpacing/>
        <w:jc w:val="right"/>
        <w:rPr>
          <w:rFonts w:ascii="Times New Roman" w:hAnsi="Times New Roman" w:cs="Times New Roman"/>
          <w:sz w:val="24"/>
          <w:szCs w:val="24"/>
        </w:rPr>
      </w:pPr>
    </w:p>
    <w:p w:rsidR="002516D6" w:rsidRPr="00636C96" w:rsidRDefault="002516D6" w:rsidP="00241B0E">
      <w:pPr>
        <w:contextualSpacing/>
        <w:jc w:val="right"/>
        <w:rPr>
          <w:rFonts w:ascii="Times New Roman" w:hAnsi="Times New Roman" w:cs="Times New Roman"/>
          <w:sz w:val="24"/>
          <w:szCs w:val="24"/>
        </w:rPr>
      </w:pPr>
    </w:p>
    <w:p w:rsidR="00F11160" w:rsidRPr="00636C96" w:rsidRDefault="00F11160" w:rsidP="00241B0E">
      <w:pPr>
        <w:contextualSpacing/>
        <w:jc w:val="right"/>
        <w:rPr>
          <w:rFonts w:ascii="Times New Roman" w:hAnsi="Times New Roman" w:cs="Times New Roman"/>
          <w:sz w:val="24"/>
          <w:szCs w:val="24"/>
        </w:rPr>
      </w:pPr>
    </w:p>
    <w:p w:rsidR="00F11160" w:rsidRPr="00636C96" w:rsidRDefault="00F11160" w:rsidP="00241B0E">
      <w:pPr>
        <w:contextualSpacing/>
        <w:jc w:val="right"/>
        <w:rPr>
          <w:rFonts w:ascii="Times New Roman" w:hAnsi="Times New Roman" w:cs="Times New Roman"/>
          <w:sz w:val="24"/>
          <w:szCs w:val="24"/>
        </w:rPr>
      </w:pPr>
    </w:p>
    <w:p w:rsidR="00241B0E" w:rsidRPr="00636C96" w:rsidRDefault="00241B0E" w:rsidP="00241B0E">
      <w:pPr>
        <w:rPr>
          <w:rFonts w:ascii="Times New Roman" w:hAnsi="Times New Roman" w:cs="Times New Roman"/>
          <w:sz w:val="24"/>
          <w:szCs w:val="24"/>
        </w:rPr>
      </w:pPr>
      <w:r w:rsidRPr="00636C96">
        <w:rPr>
          <w:rFonts w:ascii="Times New Roman" w:hAnsi="Times New Roman" w:cs="Times New Roman"/>
          <w:sz w:val="24"/>
          <w:szCs w:val="24"/>
        </w:rPr>
        <w:br w:type="page"/>
      </w:r>
    </w:p>
    <w:p w:rsidR="00241B0E" w:rsidRPr="00636C96" w:rsidRDefault="00241B0E" w:rsidP="000F23C6">
      <w:pPr>
        <w:pStyle w:val="ConsPlusNormal"/>
        <w:ind w:left="6237"/>
        <w:jc w:val="both"/>
        <w:outlineLvl w:val="0"/>
        <w:rPr>
          <w:rFonts w:ascii="Times New Roman" w:hAnsi="Times New Roman" w:cs="Times New Roman"/>
          <w:sz w:val="24"/>
          <w:szCs w:val="24"/>
        </w:rPr>
      </w:pPr>
      <w:r w:rsidRPr="00636C96">
        <w:rPr>
          <w:rFonts w:ascii="Times New Roman" w:hAnsi="Times New Roman" w:cs="Times New Roman"/>
          <w:sz w:val="24"/>
          <w:szCs w:val="24"/>
        </w:rPr>
        <w:lastRenderedPageBreak/>
        <w:t xml:space="preserve">Приложение </w:t>
      </w:r>
      <w:hyperlink r:id="rId17" w:history="1">
        <w:r w:rsidRPr="00636C96">
          <w:rPr>
            <w:rStyle w:val="a5"/>
            <w:rFonts w:ascii="Times New Roman" w:hAnsi="Times New Roman" w:cs="Times New Roman"/>
            <w:color w:val="auto"/>
            <w:sz w:val="24"/>
            <w:szCs w:val="24"/>
            <w:u w:val="none"/>
          </w:rPr>
          <w:t>N 1</w:t>
        </w:r>
      </w:hyperlink>
    </w:p>
    <w:p w:rsidR="00241B0E" w:rsidRPr="00636C96" w:rsidRDefault="00241B0E" w:rsidP="000F23C6">
      <w:pPr>
        <w:pStyle w:val="ConsPlusNormal"/>
        <w:ind w:left="6237"/>
        <w:jc w:val="both"/>
        <w:rPr>
          <w:rFonts w:ascii="Times New Roman" w:hAnsi="Times New Roman" w:cs="Times New Roman"/>
          <w:sz w:val="24"/>
          <w:szCs w:val="24"/>
        </w:rPr>
      </w:pPr>
      <w:r w:rsidRPr="00636C96">
        <w:rPr>
          <w:rFonts w:ascii="Times New Roman" w:hAnsi="Times New Roman" w:cs="Times New Roman"/>
          <w:sz w:val="24"/>
          <w:szCs w:val="24"/>
        </w:rPr>
        <w:t>к Решению</w:t>
      </w:r>
      <w:r w:rsidR="000F23C6">
        <w:rPr>
          <w:rFonts w:ascii="Times New Roman" w:hAnsi="Times New Roman" w:cs="Times New Roman"/>
          <w:sz w:val="24"/>
          <w:szCs w:val="24"/>
        </w:rPr>
        <w:t xml:space="preserve"> </w:t>
      </w:r>
      <w:r w:rsidRPr="00636C96">
        <w:rPr>
          <w:rFonts w:ascii="Times New Roman" w:hAnsi="Times New Roman" w:cs="Times New Roman"/>
          <w:sz w:val="24"/>
          <w:szCs w:val="24"/>
        </w:rPr>
        <w:t>Бородинского городского</w:t>
      </w:r>
      <w:r w:rsidR="000F23C6">
        <w:rPr>
          <w:rFonts w:ascii="Times New Roman" w:hAnsi="Times New Roman" w:cs="Times New Roman"/>
          <w:sz w:val="24"/>
          <w:szCs w:val="24"/>
        </w:rPr>
        <w:t xml:space="preserve"> </w:t>
      </w:r>
      <w:r w:rsidRPr="00636C96">
        <w:rPr>
          <w:rFonts w:ascii="Times New Roman" w:hAnsi="Times New Roman" w:cs="Times New Roman"/>
          <w:sz w:val="24"/>
          <w:szCs w:val="24"/>
        </w:rPr>
        <w:t>Совета депутатов</w:t>
      </w:r>
    </w:p>
    <w:p w:rsidR="00241B0E" w:rsidRPr="00636C96" w:rsidRDefault="00241B0E" w:rsidP="000F23C6">
      <w:pPr>
        <w:pStyle w:val="ConsPlusNormal"/>
        <w:ind w:left="6237"/>
        <w:jc w:val="both"/>
        <w:rPr>
          <w:rFonts w:ascii="Times New Roman" w:hAnsi="Times New Roman" w:cs="Times New Roman"/>
          <w:sz w:val="24"/>
          <w:szCs w:val="24"/>
        </w:rPr>
      </w:pPr>
      <w:r w:rsidRPr="00636C96">
        <w:rPr>
          <w:rFonts w:ascii="Times New Roman" w:hAnsi="Times New Roman" w:cs="Times New Roman"/>
          <w:sz w:val="24"/>
          <w:szCs w:val="24"/>
        </w:rPr>
        <w:t xml:space="preserve">от </w:t>
      </w:r>
      <w:r w:rsidR="00061B19">
        <w:rPr>
          <w:rFonts w:ascii="Times New Roman" w:hAnsi="Times New Roman" w:cs="Times New Roman"/>
          <w:sz w:val="24"/>
          <w:szCs w:val="24"/>
        </w:rPr>
        <w:t>25.10.2024г. N 36-348</w:t>
      </w:r>
      <w:r w:rsidRPr="00636C96">
        <w:rPr>
          <w:rFonts w:ascii="Times New Roman" w:hAnsi="Times New Roman" w:cs="Times New Roman"/>
          <w:sz w:val="24"/>
          <w:szCs w:val="24"/>
        </w:rPr>
        <w:t>р</w:t>
      </w:r>
    </w:p>
    <w:p w:rsidR="00241B0E" w:rsidRDefault="00241B0E" w:rsidP="00241B0E">
      <w:pPr>
        <w:pStyle w:val="ConsPlusNormal"/>
        <w:jc w:val="both"/>
        <w:rPr>
          <w:rFonts w:ascii="Times New Roman" w:hAnsi="Times New Roman" w:cs="Times New Roman"/>
          <w:sz w:val="24"/>
          <w:szCs w:val="24"/>
        </w:rPr>
      </w:pPr>
    </w:p>
    <w:p w:rsidR="000F23C6" w:rsidRDefault="000F23C6" w:rsidP="00241B0E">
      <w:pPr>
        <w:pStyle w:val="ConsPlusNormal"/>
        <w:jc w:val="both"/>
        <w:rPr>
          <w:rFonts w:ascii="Times New Roman" w:hAnsi="Times New Roman" w:cs="Times New Roman"/>
          <w:sz w:val="24"/>
          <w:szCs w:val="24"/>
        </w:rPr>
      </w:pPr>
    </w:p>
    <w:p w:rsidR="000F23C6" w:rsidRPr="00636C96" w:rsidRDefault="000F23C6" w:rsidP="00241B0E">
      <w:pPr>
        <w:pStyle w:val="ConsPlusNormal"/>
        <w:jc w:val="both"/>
        <w:rPr>
          <w:rFonts w:ascii="Times New Roman" w:hAnsi="Times New Roman" w:cs="Times New Roman"/>
          <w:sz w:val="24"/>
          <w:szCs w:val="24"/>
        </w:rPr>
      </w:pPr>
    </w:p>
    <w:p w:rsidR="00241B0E" w:rsidRPr="00636C96" w:rsidRDefault="00241B0E" w:rsidP="00241B0E">
      <w:pPr>
        <w:pStyle w:val="ConsPlusTitle"/>
        <w:jc w:val="center"/>
        <w:rPr>
          <w:rFonts w:ascii="Times New Roman" w:hAnsi="Times New Roman" w:cs="Times New Roman"/>
          <w:sz w:val="24"/>
          <w:szCs w:val="24"/>
        </w:rPr>
      </w:pPr>
      <w:bookmarkStart w:id="0" w:name="P40"/>
      <w:bookmarkEnd w:id="0"/>
      <w:r w:rsidRPr="00636C96">
        <w:rPr>
          <w:rFonts w:ascii="Times New Roman" w:hAnsi="Times New Roman" w:cs="Times New Roman"/>
          <w:sz w:val="24"/>
          <w:szCs w:val="24"/>
        </w:rPr>
        <w:t>ПОЛОЖЕНИЕ</w:t>
      </w:r>
    </w:p>
    <w:p w:rsidR="00241B0E" w:rsidRPr="00636C96" w:rsidRDefault="00241B0E" w:rsidP="00241B0E">
      <w:pPr>
        <w:pStyle w:val="ConsPlusTitle"/>
        <w:jc w:val="center"/>
        <w:rPr>
          <w:rFonts w:ascii="Times New Roman" w:hAnsi="Times New Roman" w:cs="Times New Roman"/>
          <w:sz w:val="24"/>
          <w:szCs w:val="24"/>
        </w:rPr>
      </w:pPr>
      <w:r w:rsidRPr="00636C96">
        <w:rPr>
          <w:rFonts w:ascii="Times New Roman" w:hAnsi="Times New Roman" w:cs="Times New Roman"/>
          <w:sz w:val="24"/>
          <w:szCs w:val="24"/>
        </w:rPr>
        <w:t>О ПОРЯДКЕ ВЫПЛАТЫ ПЕНСИИ ЗА ВЫСЛУГУ ЛЕТ ЛИЦАМ,</w:t>
      </w:r>
    </w:p>
    <w:p w:rsidR="00241B0E" w:rsidRPr="00636C96" w:rsidRDefault="00241B0E" w:rsidP="00241B0E">
      <w:pPr>
        <w:pStyle w:val="ConsPlusTitle"/>
        <w:jc w:val="center"/>
        <w:rPr>
          <w:rFonts w:ascii="Times New Roman" w:hAnsi="Times New Roman" w:cs="Times New Roman"/>
          <w:sz w:val="24"/>
          <w:szCs w:val="24"/>
        </w:rPr>
      </w:pPr>
      <w:proofErr w:type="gramStart"/>
      <w:r w:rsidRPr="00636C96">
        <w:rPr>
          <w:rFonts w:ascii="Times New Roman" w:hAnsi="Times New Roman" w:cs="Times New Roman"/>
          <w:sz w:val="24"/>
          <w:szCs w:val="24"/>
        </w:rPr>
        <w:t>ЗАМЕЩАВШИМ</w:t>
      </w:r>
      <w:proofErr w:type="gramEnd"/>
      <w:r w:rsidRPr="00636C96">
        <w:rPr>
          <w:rFonts w:ascii="Times New Roman" w:hAnsi="Times New Roman" w:cs="Times New Roman"/>
          <w:sz w:val="24"/>
          <w:szCs w:val="24"/>
        </w:rPr>
        <w:t xml:space="preserve"> ДОЛЖНОСТИ МУНИЦИПАЛЬНОЙ СЛУЖБЫ</w:t>
      </w:r>
    </w:p>
    <w:p w:rsidR="00241B0E" w:rsidRPr="00636C96" w:rsidRDefault="00241B0E" w:rsidP="00241B0E">
      <w:pPr>
        <w:pStyle w:val="ConsPlusTitle"/>
        <w:jc w:val="center"/>
        <w:rPr>
          <w:rFonts w:ascii="Times New Roman" w:hAnsi="Times New Roman" w:cs="Times New Roman"/>
          <w:sz w:val="24"/>
          <w:szCs w:val="24"/>
        </w:rPr>
      </w:pPr>
      <w:r w:rsidRPr="00636C96">
        <w:rPr>
          <w:rFonts w:ascii="Times New Roman" w:hAnsi="Times New Roman" w:cs="Times New Roman"/>
          <w:sz w:val="24"/>
          <w:szCs w:val="24"/>
        </w:rPr>
        <w:t>В ГОРОДЕ БОРОДИНО</w:t>
      </w:r>
    </w:p>
    <w:p w:rsidR="00241B0E" w:rsidRPr="00636C96" w:rsidRDefault="00241B0E" w:rsidP="00241B0E">
      <w:pPr>
        <w:pStyle w:val="ConsPlusNormal"/>
        <w:rPr>
          <w:rFonts w:ascii="Times New Roman" w:hAnsi="Times New Roman" w:cs="Times New Roman"/>
          <w:sz w:val="24"/>
          <w:szCs w:val="24"/>
        </w:rPr>
      </w:pPr>
    </w:p>
    <w:p w:rsidR="00241B0E" w:rsidRPr="00636C96" w:rsidRDefault="00241B0E" w:rsidP="00241B0E">
      <w:pPr>
        <w:pStyle w:val="ConsPlusNormal"/>
        <w:jc w:val="both"/>
        <w:rPr>
          <w:rFonts w:ascii="Times New Roman" w:hAnsi="Times New Roman" w:cs="Times New Roman"/>
          <w:sz w:val="24"/>
          <w:szCs w:val="24"/>
        </w:rPr>
      </w:pPr>
    </w:p>
    <w:p w:rsidR="00241B0E" w:rsidRPr="00636C96" w:rsidRDefault="00241B0E" w:rsidP="00241B0E">
      <w:pPr>
        <w:pStyle w:val="ConsPlusTitle"/>
        <w:jc w:val="center"/>
        <w:outlineLvl w:val="1"/>
        <w:rPr>
          <w:rFonts w:ascii="Times New Roman" w:hAnsi="Times New Roman" w:cs="Times New Roman"/>
          <w:sz w:val="24"/>
          <w:szCs w:val="24"/>
        </w:rPr>
      </w:pPr>
      <w:bookmarkStart w:id="1" w:name="P54"/>
      <w:bookmarkEnd w:id="1"/>
      <w:r w:rsidRPr="00636C96">
        <w:rPr>
          <w:rFonts w:ascii="Times New Roman" w:hAnsi="Times New Roman" w:cs="Times New Roman"/>
          <w:sz w:val="24"/>
          <w:szCs w:val="24"/>
        </w:rPr>
        <w:t>1. ОБЩИЕ ПОЛОЖЕНИЯ</w:t>
      </w:r>
    </w:p>
    <w:p w:rsidR="00241B0E" w:rsidRPr="00636C96" w:rsidRDefault="00241B0E" w:rsidP="00241B0E">
      <w:pPr>
        <w:pStyle w:val="ConsPlusNormal"/>
        <w:jc w:val="both"/>
        <w:rPr>
          <w:rFonts w:ascii="Times New Roman" w:hAnsi="Times New Roman" w:cs="Times New Roman"/>
          <w:sz w:val="24"/>
          <w:szCs w:val="24"/>
        </w:rPr>
      </w:pP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1.1. </w:t>
      </w:r>
      <w:proofErr w:type="gramStart"/>
      <w:r w:rsidRPr="00636C96">
        <w:rPr>
          <w:rFonts w:ascii="Times New Roman" w:hAnsi="Times New Roman" w:cs="Times New Roman"/>
          <w:sz w:val="24"/>
          <w:szCs w:val="24"/>
        </w:rPr>
        <w:t xml:space="preserve">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городе Бородино, предусмотренные </w:t>
      </w:r>
      <w:hyperlink r:id="rId18" w:history="1">
        <w:r w:rsidRPr="00636C96">
          <w:rPr>
            <w:rStyle w:val="a5"/>
            <w:rFonts w:ascii="Times New Roman" w:hAnsi="Times New Roman" w:cs="Times New Roman"/>
            <w:color w:val="auto"/>
            <w:sz w:val="24"/>
            <w:szCs w:val="24"/>
            <w:u w:val="none"/>
          </w:rPr>
          <w:t>Перечнем</w:t>
        </w:r>
      </w:hyperlink>
      <w:r w:rsidRPr="00636C96">
        <w:rPr>
          <w:rFonts w:ascii="Times New Roman" w:hAnsi="Times New Roman" w:cs="Times New Roman"/>
          <w:sz w:val="24"/>
          <w:szCs w:val="24"/>
        </w:rPr>
        <w:t xml:space="preserve"> должностей муниципальной службы в Администрации города Бородино и ее структурных подразделениях, утвержденным Постановлением Администрации города Бородино от 27.04.2023 N 217 "Об утверждении Перечня должностей муниципальной службы в Администрации города Бородино и ее структурных подразделениях</w:t>
      </w:r>
      <w:proofErr w:type="gramEnd"/>
      <w:r w:rsidRPr="00636C96">
        <w:rPr>
          <w:rFonts w:ascii="Times New Roman" w:hAnsi="Times New Roman" w:cs="Times New Roman"/>
          <w:sz w:val="24"/>
          <w:szCs w:val="24"/>
        </w:rPr>
        <w:t>"</w:t>
      </w:r>
      <w:r w:rsidR="006E50E1">
        <w:rPr>
          <w:rFonts w:ascii="Times New Roman" w:hAnsi="Times New Roman" w:cs="Times New Roman"/>
          <w:sz w:val="24"/>
          <w:szCs w:val="24"/>
        </w:rPr>
        <w:t xml:space="preserve">, </w:t>
      </w:r>
      <w:r w:rsidR="008A059B" w:rsidRPr="006573FB">
        <w:rPr>
          <w:rFonts w:ascii="Times New Roman" w:hAnsi="Times New Roman" w:cs="Times New Roman"/>
          <w:sz w:val="24"/>
          <w:szCs w:val="24"/>
        </w:rPr>
        <w:t>Перечнем должностей муниципальной службы в Контрольно-счетном органе города Бородино, утвержденным Распоряжением Контрольно-счетного органа города Бородино от 28.12.2022 N 24-р «Об утверждении перечня должностей муниципальной службы в Контрольно-счетном органе города Бородино»,</w:t>
      </w:r>
      <w:r w:rsidR="008A059B" w:rsidRPr="00DE5F18">
        <w:rPr>
          <w:rFonts w:ascii="Times New Roman" w:hAnsi="Times New Roman" w:cs="Times New Roman"/>
          <w:sz w:val="24"/>
          <w:szCs w:val="24"/>
        </w:rPr>
        <w:t xml:space="preserve"> </w:t>
      </w:r>
      <w:r w:rsidR="008A059B" w:rsidRPr="005A7F11">
        <w:rPr>
          <w:rFonts w:ascii="Times New Roman" w:hAnsi="Times New Roman" w:cs="Times New Roman"/>
          <w:sz w:val="24"/>
          <w:szCs w:val="24"/>
        </w:rPr>
        <w:t>а также должност</w:t>
      </w:r>
      <w:r w:rsidR="00DE5F18" w:rsidRPr="005A7F11">
        <w:rPr>
          <w:rFonts w:ascii="Times New Roman" w:hAnsi="Times New Roman" w:cs="Times New Roman"/>
          <w:sz w:val="24"/>
          <w:szCs w:val="24"/>
        </w:rPr>
        <w:t>ь</w:t>
      </w:r>
      <w:r w:rsidR="008A059B" w:rsidRPr="005A7F11">
        <w:rPr>
          <w:rFonts w:ascii="Times New Roman" w:hAnsi="Times New Roman" w:cs="Times New Roman"/>
          <w:sz w:val="24"/>
          <w:szCs w:val="24"/>
        </w:rPr>
        <w:t xml:space="preserve"> </w:t>
      </w:r>
      <w:r w:rsidR="00F8619F" w:rsidRPr="005A7F11">
        <w:rPr>
          <w:rFonts w:ascii="Times New Roman" w:hAnsi="Times New Roman" w:cs="Times New Roman"/>
          <w:sz w:val="24"/>
          <w:szCs w:val="24"/>
        </w:rPr>
        <w:t>-</w:t>
      </w:r>
      <w:r w:rsidR="006E50E1" w:rsidRPr="005A7F11">
        <w:rPr>
          <w:rFonts w:ascii="Times New Roman" w:hAnsi="Times New Roman" w:cs="Times New Roman"/>
          <w:sz w:val="24"/>
          <w:szCs w:val="24"/>
        </w:rPr>
        <w:t xml:space="preserve"> консультант-юрист Бородинского городского Совета депутатов</w:t>
      </w:r>
      <w:r w:rsidRPr="00DE5F18">
        <w:rPr>
          <w:rFonts w:ascii="Times New Roman" w:hAnsi="Times New Roman" w:cs="Times New Roman"/>
          <w:sz w:val="24"/>
          <w:szCs w:val="24"/>
        </w:rPr>
        <w:t xml:space="preserve"> (далее - муниципальные служащие).</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1.2. </w:t>
      </w:r>
      <w:proofErr w:type="gramStart"/>
      <w:r w:rsidRPr="00636C96">
        <w:rPr>
          <w:rFonts w:ascii="Times New Roman" w:hAnsi="Times New Roman" w:cs="Times New Roman"/>
          <w:sz w:val="24"/>
          <w:szCs w:val="24"/>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9" w:history="1">
        <w:r w:rsidRPr="00636C96">
          <w:rPr>
            <w:rStyle w:val="a5"/>
            <w:rFonts w:ascii="Times New Roman" w:hAnsi="Times New Roman" w:cs="Times New Roman"/>
            <w:color w:val="auto"/>
            <w:sz w:val="24"/>
            <w:szCs w:val="24"/>
            <w:u w:val="none"/>
          </w:rPr>
          <w:t>приложению 2</w:t>
        </w:r>
      </w:hyperlink>
      <w:r w:rsidRPr="00636C96">
        <w:rPr>
          <w:rFonts w:ascii="Times New Roman" w:hAnsi="Times New Roman" w:cs="Times New Roman"/>
          <w:sz w:val="24"/>
          <w:szCs w:val="24"/>
        </w:rPr>
        <w:t xml:space="preserve">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РФ"), и при замещении должности муниципальной службы не менее 12 полных месяцев</w:t>
      </w:r>
      <w:proofErr w:type="gramEnd"/>
      <w:r w:rsidRPr="00636C96">
        <w:rPr>
          <w:rFonts w:ascii="Times New Roman" w:hAnsi="Times New Roman" w:cs="Times New Roman"/>
          <w:sz w:val="24"/>
          <w:szCs w:val="24"/>
        </w:rPr>
        <w:t xml:space="preserve"> </w:t>
      </w:r>
      <w:proofErr w:type="gramStart"/>
      <w:r w:rsidRPr="00636C96">
        <w:rPr>
          <w:rFonts w:ascii="Times New Roman" w:hAnsi="Times New Roman" w:cs="Times New Roman"/>
          <w:sz w:val="24"/>
          <w:szCs w:val="24"/>
        </w:rPr>
        <w:t xml:space="preserve">имеют право на пенсию за выслугу лет при увольнении с муниципальной службы по основаниям, предусмотренным </w:t>
      </w:r>
      <w:hyperlink r:id="rId20" w:history="1">
        <w:r w:rsidRPr="00636C96">
          <w:rPr>
            <w:rStyle w:val="a5"/>
            <w:rFonts w:ascii="Times New Roman" w:hAnsi="Times New Roman" w:cs="Times New Roman"/>
            <w:color w:val="auto"/>
            <w:sz w:val="24"/>
            <w:szCs w:val="24"/>
            <w:u w:val="none"/>
          </w:rPr>
          <w:t>пунктами 1</w:t>
        </w:r>
      </w:hyperlink>
      <w:r w:rsidRPr="00636C96">
        <w:rPr>
          <w:rFonts w:ascii="Times New Roman" w:hAnsi="Times New Roman" w:cs="Times New Roman"/>
          <w:sz w:val="24"/>
          <w:szCs w:val="24"/>
        </w:rPr>
        <w:t xml:space="preserve"> - </w:t>
      </w:r>
      <w:hyperlink r:id="rId21" w:history="1">
        <w:r w:rsidRPr="00636C96">
          <w:rPr>
            <w:rStyle w:val="a5"/>
            <w:rFonts w:ascii="Times New Roman" w:hAnsi="Times New Roman" w:cs="Times New Roman"/>
            <w:color w:val="auto"/>
            <w:sz w:val="24"/>
            <w:szCs w:val="24"/>
            <w:u w:val="none"/>
          </w:rPr>
          <w:t>3</w:t>
        </w:r>
      </w:hyperlink>
      <w:r w:rsidRPr="00636C96">
        <w:rPr>
          <w:rFonts w:ascii="Times New Roman" w:hAnsi="Times New Roman" w:cs="Times New Roman"/>
          <w:sz w:val="24"/>
          <w:szCs w:val="24"/>
        </w:rPr>
        <w:t xml:space="preserve">, </w:t>
      </w:r>
      <w:hyperlink r:id="rId22" w:history="1">
        <w:r w:rsidRPr="00636C96">
          <w:rPr>
            <w:rStyle w:val="a5"/>
            <w:rFonts w:ascii="Times New Roman" w:hAnsi="Times New Roman" w:cs="Times New Roman"/>
            <w:color w:val="auto"/>
            <w:sz w:val="24"/>
            <w:szCs w:val="24"/>
            <w:u w:val="none"/>
          </w:rPr>
          <w:t>5</w:t>
        </w:r>
      </w:hyperlink>
      <w:r w:rsidRPr="00636C96">
        <w:rPr>
          <w:rFonts w:ascii="Times New Roman" w:hAnsi="Times New Roman" w:cs="Times New Roman"/>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23" w:history="1">
        <w:r w:rsidRPr="00636C96">
          <w:rPr>
            <w:rStyle w:val="a5"/>
            <w:rFonts w:ascii="Times New Roman" w:hAnsi="Times New Roman" w:cs="Times New Roman"/>
            <w:color w:val="auto"/>
            <w:sz w:val="24"/>
            <w:szCs w:val="24"/>
            <w:u w:val="none"/>
          </w:rPr>
          <w:t>7</w:t>
        </w:r>
      </w:hyperlink>
      <w:r w:rsidRPr="00636C96">
        <w:rPr>
          <w:rFonts w:ascii="Times New Roman" w:hAnsi="Times New Roman" w:cs="Times New Roman"/>
          <w:sz w:val="24"/>
          <w:szCs w:val="24"/>
        </w:rPr>
        <w:t xml:space="preserve"> - </w:t>
      </w:r>
      <w:hyperlink r:id="rId24" w:history="1">
        <w:r w:rsidRPr="00636C96">
          <w:rPr>
            <w:rStyle w:val="a5"/>
            <w:rFonts w:ascii="Times New Roman" w:hAnsi="Times New Roman" w:cs="Times New Roman"/>
            <w:color w:val="auto"/>
            <w:sz w:val="24"/>
            <w:szCs w:val="24"/>
            <w:u w:val="none"/>
          </w:rPr>
          <w:t>9 части 1 статьи 77</w:t>
        </w:r>
      </w:hyperlink>
      <w:r w:rsidRPr="00636C96">
        <w:rPr>
          <w:rFonts w:ascii="Times New Roman" w:hAnsi="Times New Roman" w:cs="Times New Roman"/>
          <w:sz w:val="24"/>
          <w:szCs w:val="24"/>
        </w:rPr>
        <w:t xml:space="preserve">, </w:t>
      </w:r>
      <w:hyperlink r:id="rId25" w:history="1">
        <w:r w:rsidRPr="00636C96">
          <w:rPr>
            <w:rStyle w:val="a5"/>
            <w:rFonts w:ascii="Times New Roman" w:hAnsi="Times New Roman" w:cs="Times New Roman"/>
            <w:color w:val="auto"/>
            <w:sz w:val="24"/>
            <w:szCs w:val="24"/>
            <w:u w:val="none"/>
          </w:rPr>
          <w:t>пунктами 1</w:t>
        </w:r>
      </w:hyperlink>
      <w:r w:rsidRPr="00636C96">
        <w:rPr>
          <w:rFonts w:ascii="Times New Roman" w:hAnsi="Times New Roman" w:cs="Times New Roman"/>
          <w:sz w:val="24"/>
          <w:szCs w:val="24"/>
        </w:rPr>
        <w:t xml:space="preserve"> - </w:t>
      </w:r>
      <w:hyperlink r:id="rId26" w:history="1">
        <w:r w:rsidRPr="00636C96">
          <w:rPr>
            <w:rStyle w:val="a5"/>
            <w:rFonts w:ascii="Times New Roman" w:hAnsi="Times New Roman" w:cs="Times New Roman"/>
            <w:color w:val="auto"/>
            <w:sz w:val="24"/>
            <w:szCs w:val="24"/>
            <w:u w:val="none"/>
          </w:rPr>
          <w:t>3 части 1 статьи 81</w:t>
        </w:r>
      </w:hyperlink>
      <w:r w:rsidRPr="00636C96">
        <w:rPr>
          <w:rFonts w:ascii="Times New Roman" w:hAnsi="Times New Roman" w:cs="Times New Roman"/>
          <w:sz w:val="24"/>
          <w:szCs w:val="24"/>
        </w:rPr>
        <w:t xml:space="preserve">, </w:t>
      </w:r>
      <w:hyperlink r:id="rId27" w:history="1">
        <w:r w:rsidRPr="00636C96">
          <w:rPr>
            <w:rStyle w:val="a5"/>
            <w:rFonts w:ascii="Times New Roman" w:hAnsi="Times New Roman" w:cs="Times New Roman"/>
            <w:color w:val="auto"/>
            <w:sz w:val="24"/>
            <w:szCs w:val="24"/>
            <w:u w:val="none"/>
          </w:rPr>
          <w:t>пунктами 2</w:t>
        </w:r>
      </w:hyperlink>
      <w:r w:rsidRPr="00636C96">
        <w:rPr>
          <w:rFonts w:ascii="Times New Roman" w:hAnsi="Times New Roman" w:cs="Times New Roman"/>
          <w:sz w:val="24"/>
          <w:szCs w:val="24"/>
        </w:rPr>
        <w:t xml:space="preserve">, </w:t>
      </w:r>
      <w:hyperlink r:id="rId28" w:history="1">
        <w:r w:rsidRPr="00636C96">
          <w:rPr>
            <w:rStyle w:val="a5"/>
            <w:rFonts w:ascii="Times New Roman" w:hAnsi="Times New Roman" w:cs="Times New Roman"/>
            <w:color w:val="auto"/>
            <w:sz w:val="24"/>
            <w:szCs w:val="24"/>
            <w:u w:val="none"/>
          </w:rPr>
          <w:t>5</w:t>
        </w:r>
      </w:hyperlink>
      <w:r w:rsidRPr="00636C96">
        <w:rPr>
          <w:rFonts w:ascii="Times New Roman" w:hAnsi="Times New Roman" w:cs="Times New Roman"/>
          <w:sz w:val="24"/>
          <w:szCs w:val="24"/>
        </w:rPr>
        <w:t xml:space="preserve">, </w:t>
      </w:r>
      <w:hyperlink r:id="rId29" w:history="1">
        <w:r w:rsidRPr="00636C96">
          <w:rPr>
            <w:rStyle w:val="a5"/>
            <w:rFonts w:ascii="Times New Roman" w:hAnsi="Times New Roman" w:cs="Times New Roman"/>
            <w:color w:val="auto"/>
            <w:sz w:val="24"/>
            <w:szCs w:val="24"/>
            <w:u w:val="none"/>
          </w:rPr>
          <w:t>7 части 1 статьи 83</w:t>
        </w:r>
      </w:hyperlink>
      <w:r w:rsidRPr="00636C96">
        <w:rPr>
          <w:rFonts w:ascii="Times New Roman" w:hAnsi="Times New Roman" w:cs="Times New Roman"/>
          <w:sz w:val="24"/>
          <w:szCs w:val="24"/>
        </w:rPr>
        <w:t xml:space="preserve"> Трудового кодекса</w:t>
      </w:r>
      <w:proofErr w:type="gramEnd"/>
      <w:r w:rsidRPr="00636C96">
        <w:rPr>
          <w:rFonts w:ascii="Times New Roman" w:hAnsi="Times New Roman" w:cs="Times New Roman"/>
          <w:sz w:val="24"/>
          <w:szCs w:val="24"/>
        </w:rPr>
        <w:t xml:space="preserve"> Российской Федерации, </w:t>
      </w:r>
      <w:hyperlink r:id="rId30" w:history="1">
        <w:r w:rsidRPr="00636C96">
          <w:rPr>
            <w:rStyle w:val="a5"/>
            <w:rFonts w:ascii="Times New Roman" w:hAnsi="Times New Roman" w:cs="Times New Roman"/>
            <w:color w:val="auto"/>
            <w:sz w:val="24"/>
            <w:szCs w:val="24"/>
            <w:u w:val="none"/>
          </w:rPr>
          <w:t>пунктом 1 части 1 статьи 19</w:t>
        </w:r>
      </w:hyperlink>
      <w:r w:rsidRPr="00636C96">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(с учетом положений, предусмотренных абзацами вторым и третьим настоящего пункта).</w:t>
      </w:r>
    </w:p>
    <w:p w:rsidR="00241B0E" w:rsidRPr="00636C96" w:rsidRDefault="00241B0E" w:rsidP="00241B0E">
      <w:pPr>
        <w:pStyle w:val="ConsPlusNormal"/>
        <w:ind w:firstLine="540"/>
        <w:jc w:val="both"/>
        <w:rPr>
          <w:rFonts w:ascii="Times New Roman" w:hAnsi="Times New Roman" w:cs="Times New Roman"/>
          <w:sz w:val="24"/>
          <w:szCs w:val="24"/>
        </w:rPr>
      </w:pPr>
      <w:proofErr w:type="gramStart"/>
      <w:r w:rsidRPr="00636C96">
        <w:rPr>
          <w:rFonts w:ascii="Times New Roman" w:hAnsi="Times New Roman" w:cs="Times New Roman"/>
          <w:sz w:val="24"/>
          <w:szCs w:val="24"/>
        </w:rPr>
        <w:t xml:space="preserve">Муниципальные служащие при увольнении с муниципальной службы по основаниям, предусмотренным </w:t>
      </w:r>
      <w:hyperlink r:id="rId31" w:history="1">
        <w:r w:rsidRPr="00636C96">
          <w:rPr>
            <w:rStyle w:val="a5"/>
            <w:rFonts w:ascii="Times New Roman" w:hAnsi="Times New Roman" w:cs="Times New Roman"/>
            <w:color w:val="auto"/>
            <w:sz w:val="24"/>
            <w:szCs w:val="24"/>
            <w:u w:val="none"/>
          </w:rPr>
          <w:t>пунктами 1</w:t>
        </w:r>
      </w:hyperlink>
      <w:r w:rsidRPr="00636C96">
        <w:rPr>
          <w:rFonts w:ascii="Times New Roman" w:hAnsi="Times New Roman" w:cs="Times New Roman"/>
          <w:sz w:val="24"/>
          <w:szCs w:val="24"/>
        </w:rPr>
        <w:t xml:space="preserve">, </w:t>
      </w:r>
      <w:hyperlink r:id="rId32" w:history="1">
        <w:r w:rsidRPr="00636C96">
          <w:rPr>
            <w:rStyle w:val="a5"/>
            <w:rFonts w:ascii="Times New Roman" w:hAnsi="Times New Roman" w:cs="Times New Roman"/>
            <w:color w:val="auto"/>
            <w:sz w:val="24"/>
            <w:szCs w:val="24"/>
            <w:u w:val="none"/>
          </w:rPr>
          <w:t>2</w:t>
        </w:r>
      </w:hyperlink>
      <w:r w:rsidRPr="00636C96">
        <w:rPr>
          <w:rFonts w:ascii="Times New Roman" w:hAnsi="Times New Roman" w:cs="Times New Roman"/>
          <w:sz w:val="24"/>
          <w:szCs w:val="24"/>
        </w:rPr>
        <w:t xml:space="preserve"> (за исключением случаев истечения срока действия срочного трудового договора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3" w:history="1">
        <w:r w:rsidRPr="00636C96">
          <w:rPr>
            <w:rStyle w:val="a5"/>
            <w:rFonts w:ascii="Times New Roman" w:hAnsi="Times New Roman" w:cs="Times New Roman"/>
            <w:color w:val="auto"/>
            <w:sz w:val="24"/>
            <w:szCs w:val="24"/>
            <w:u w:val="none"/>
          </w:rPr>
          <w:t>3</w:t>
        </w:r>
      </w:hyperlink>
      <w:r w:rsidRPr="00636C96">
        <w:rPr>
          <w:rFonts w:ascii="Times New Roman" w:hAnsi="Times New Roman" w:cs="Times New Roman"/>
          <w:sz w:val="24"/>
          <w:szCs w:val="24"/>
        </w:rPr>
        <w:t xml:space="preserve"> и </w:t>
      </w:r>
      <w:hyperlink r:id="rId34" w:history="1">
        <w:r w:rsidRPr="00636C96">
          <w:rPr>
            <w:rStyle w:val="a5"/>
            <w:rFonts w:ascii="Times New Roman" w:hAnsi="Times New Roman" w:cs="Times New Roman"/>
            <w:color w:val="auto"/>
            <w:sz w:val="24"/>
            <w:szCs w:val="24"/>
            <w:u w:val="none"/>
          </w:rPr>
          <w:t>7 части 1 статьи 77</w:t>
        </w:r>
      </w:hyperlink>
      <w:r w:rsidRPr="00636C96">
        <w:rPr>
          <w:rFonts w:ascii="Times New Roman" w:hAnsi="Times New Roman" w:cs="Times New Roman"/>
          <w:sz w:val="24"/>
          <w:szCs w:val="24"/>
        </w:rPr>
        <w:t xml:space="preserve">, </w:t>
      </w:r>
      <w:hyperlink r:id="rId35" w:history="1">
        <w:r w:rsidRPr="00636C96">
          <w:rPr>
            <w:rStyle w:val="a5"/>
            <w:rFonts w:ascii="Times New Roman" w:hAnsi="Times New Roman" w:cs="Times New Roman"/>
            <w:color w:val="auto"/>
            <w:sz w:val="24"/>
            <w:szCs w:val="24"/>
            <w:u w:val="none"/>
          </w:rPr>
          <w:t>подпунктом 3 части 1 статьи 81</w:t>
        </w:r>
      </w:hyperlink>
      <w:r w:rsidRPr="00636C96">
        <w:rPr>
          <w:rFonts w:ascii="Times New Roman" w:hAnsi="Times New Roman" w:cs="Times New Roman"/>
          <w:sz w:val="24"/>
          <w:szCs w:val="24"/>
        </w:rPr>
        <w:t xml:space="preserve"> Трудового кодекса Российской Федерации и </w:t>
      </w:r>
      <w:hyperlink r:id="rId36" w:history="1">
        <w:r w:rsidRPr="00636C96">
          <w:rPr>
            <w:rStyle w:val="a5"/>
            <w:rFonts w:ascii="Times New Roman" w:hAnsi="Times New Roman" w:cs="Times New Roman"/>
            <w:color w:val="auto"/>
            <w:sz w:val="24"/>
            <w:szCs w:val="24"/>
            <w:u w:val="none"/>
          </w:rPr>
          <w:t>пунктом 1</w:t>
        </w:r>
        <w:proofErr w:type="gramEnd"/>
        <w:r w:rsidRPr="00636C96">
          <w:rPr>
            <w:rStyle w:val="a5"/>
            <w:rFonts w:ascii="Times New Roman" w:hAnsi="Times New Roman" w:cs="Times New Roman"/>
            <w:color w:val="auto"/>
            <w:sz w:val="24"/>
            <w:szCs w:val="24"/>
            <w:u w:val="none"/>
          </w:rPr>
          <w:t xml:space="preserve"> </w:t>
        </w:r>
        <w:proofErr w:type="gramStart"/>
        <w:r w:rsidRPr="00636C96">
          <w:rPr>
            <w:rStyle w:val="a5"/>
            <w:rFonts w:ascii="Times New Roman" w:hAnsi="Times New Roman" w:cs="Times New Roman"/>
            <w:color w:val="auto"/>
            <w:sz w:val="24"/>
            <w:szCs w:val="24"/>
            <w:u w:val="none"/>
          </w:rPr>
          <w:t>части 1 статьи 19</w:t>
        </w:r>
      </w:hyperlink>
      <w:r w:rsidRPr="00636C96">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7" w:history="1">
        <w:r w:rsidRPr="00636C96">
          <w:rPr>
            <w:rStyle w:val="a5"/>
            <w:rFonts w:ascii="Times New Roman" w:hAnsi="Times New Roman" w:cs="Times New Roman"/>
            <w:color w:val="auto"/>
            <w:sz w:val="24"/>
            <w:szCs w:val="24"/>
            <w:u w:val="none"/>
          </w:rPr>
          <w:t>частью 1 статьи 8</w:t>
        </w:r>
      </w:hyperlink>
      <w:r w:rsidRPr="00636C96">
        <w:rPr>
          <w:rFonts w:ascii="Times New Roman" w:hAnsi="Times New Roman" w:cs="Times New Roman"/>
          <w:sz w:val="24"/>
          <w:szCs w:val="24"/>
        </w:rPr>
        <w:t xml:space="preserve"> и </w:t>
      </w:r>
      <w:hyperlink r:id="rId38" w:history="1">
        <w:r w:rsidRPr="00636C96">
          <w:rPr>
            <w:rStyle w:val="a5"/>
            <w:rFonts w:ascii="Times New Roman" w:hAnsi="Times New Roman" w:cs="Times New Roman"/>
            <w:color w:val="auto"/>
            <w:sz w:val="24"/>
            <w:szCs w:val="24"/>
            <w:u w:val="none"/>
          </w:rPr>
          <w:t>статьями 9</w:t>
        </w:r>
      </w:hyperlink>
      <w:r w:rsidRPr="00636C96">
        <w:rPr>
          <w:rFonts w:ascii="Times New Roman" w:hAnsi="Times New Roman" w:cs="Times New Roman"/>
          <w:sz w:val="24"/>
          <w:szCs w:val="24"/>
        </w:rPr>
        <w:t xml:space="preserve">, </w:t>
      </w:r>
      <w:hyperlink r:id="rId39" w:history="1">
        <w:r w:rsidRPr="00636C96">
          <w:rPr>
            <w:rStyle w:val="a5"/>
            <w:rFonts w:ascii="Times New Roman" w:hAnsi="Times New Roman" w:cs="Times New Roman"/>
            <w:color w:val="auto"/>
            <w:sz w:val="24"/>
            <w:szCs w:val="24"/>
            <w:u w:val="none"/>
          </w:rPr>
          <w:t>30</w:t>
        </w:r>
      </w:hyperlink>
      <w:r w:rsidRPr="00636C96">
        <w:rPr>
          <w:rFonts w:ascii="Times New Roman" w:hAnsi="Times New Roman" w:cs="Times New Roman"/>
          <w:sz w:val="24"/>
          <w:szCs w:val="24"/>
        </w:rPr>
        <w:t xml:space="preserve"> - </w:t>
      </w:r>
      <w:hyperlink r:id="rId40" w:history="1">
        <w:r w:rsidRPr="00636C96">
          <w:rPr>
            <w:rStyle w:val="a5"/>
            <w:rFonts w:ascii="Times New Roman" w:hAnsi="Times New Roman" w:cs="Times New Roman"/>
            <w:color w:val="auto"/>
            <w:sz w:val="24"/>
            <w:szCs w:val="24"/>
            <w:u w:val="none"/>
          </w:rPr>
          <w:t>33</w:t>
        </w:r>
      </w:hyperlink>
      <w:r w:rsidRPr="00636C96">
        <w:rPr>
          <w:rFonts w:ascii="Times New Roman" w:hAnsi="Times New Roman" w:cs="Times New Roman"/>
          <w:sz w:val="24"/>
          <w:szCs w:val="24"/>
        </w:rPr>
        <w:t xml:space="preserve"> Федерального закона от 28 декабря 2013 года</w:t>
      </w:r>
      <w:proofErr w:type="gramEnd"/>
      <w:r w:rsidRPr="00636C96">
        <w:rPr>
          <w:rFonts w:ascii="Times New Roman" w:hAnsi="Times New Roman" w:cs="Times New Roman"/>
          <w:sz w:val="24"/>
          <w:szCs w:val="24"/>
        </w:rPr>
        <w:t xml:space="preserve"> N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w:t>
      </w:r>
      <w:proofErr w:type="gramStart"/>
      <w:r w:rsidRPr="00636C96">
        <w:rPr>
          <w:rFonts w:ascii="Times New Roman" w:hAnsi="Times New Roman" w:cs="Times New Roman"/>
          <w:sz w:val="24"/>
          <w:szCs w:val="24"/>
        </w:rPr>
        <w:t>12 полных месяцев</w:t>
      </w:r>
      <w:proofErr w:type="gramEnd"/>
      <w:r w:rsidRPr="00636C96">
        <w:rPr>
          <w:rFonts w:ascii="Times New Roman" w:hAnsi="Times New Roman" w:cs="Times New Roman"/>
          <w:sz w:val="24"/>
          <w:szCs w:val="24"/>
        </w:rPr>
        <w:t>.</w:t>
      </w:r>
    </w:p>
    <w:p w:rsidR="00241B0E" w:rsidRPr="00636C96" w:rsidRDefault="00241B0E" w:rsidP="00241B0E">
      <w:pPr>
        <w:pStyle w:val="ConsPlusNormal"/>
        <w:ind w:firstLine="540"/>
        <w:jc w:val="both"/>
        <w:rPr>
          <w:rFonts w:ascii="Times New Roman" w:hAnsi="Times New Roman" w:cs="Times New Roman"/>
          <w:sz w:val="24"/>
          <w:szCs w:val="24"/>
        </w:rPr>
      </w:pPr>
      <w:proofErr w:type="gramStart"/>
      <w:r w:rsidRPr="00636C96">
        <w:rPr>
          <w:rFonts w:ascii="Times New Roman" w:hAnsi="Times New Roman" w:cs="Times New Roman"/>
          <w:sz w:val="24"/>
          <w:szCs w:val="24"/>
        </w:rPr>
        <w:lastRenderedPageBreak/>
        <w:t xml:space="preserve">Муниципальные служащие при увольнении с муниципальной службы по основаниям, предусмотренным </w:t>
      </w:r>
      <w:hyperlink r:id="rId41" w:history="1">
        <w:r w:rsidRPr="00636C96">
          <w:rPr>
            <w:rStyle w:val="a5"/>
            <w:rFonts w:ascii="Times New Roman" w:hAnsi="Times New Roman" w:cs="Times New Roman"/>
            <w:color w:val="auto"/>
            <w:sz w:val="24"/>
            <w:szCs w:val="24"/>
            <w:u w:val="none"/>
          </w:rPr>
          <w:t>пунктами 2</w:t>
        </w:r>
      </w:hyperlink>
      <w:r w:rsidRPr="00636C96">
        <w:rPr>
          <w:rFonts w:ascii="Times New Roman" w:hAnsi="Times New Roman" w:cs="Times New Roman"/>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42" w:history="1">
        <w:r w:rsidRPr="00636C96">
          <w:rPr>
            <w:rStyle w:val="a5"/>
            <w:rFonts w:ascii="Times New Roman" w:hAnsi="Times New Roman" w:cs="Times New Roman"/>
            <w:color w:val="auto"/>
            <w:sz w:val="24"/>
            <w:szCs w:val="24"/>
            <w:u w:val="none"/>
          </w:rPr>
          <w:t>5</w:t>
        </w:r>
      </w:hyperlink>
      <w:r w:rsidRPr="00636C96">
        <w:rPr>
          <w:rFonts w:ascii="Times New Roman" w:hAnsi="Times New Roman" w:cs="Times New Roman"/>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43" w:history="1">
        <w:r w:rsidRPr="00636C96">
          <w:rPr>
            <w:rStyle w:val="a5"/>
            <w:rFonts w:ascii="Times New Roman" w:hAnsi="Times New Roman" w:cs="Times New Roman"/>
            <w:color w:val="auto"/>
            <w:sz w:val="24"/>
            <w:szCs w:val="24"/>
            <w:u w:val="none"/>
          </w:rPr>
          <w:t>8</w:t>
        </w:r>
      </w:hyperlink>
      <w:r w:rsidRPr="00636C96">
        <w:rPr>
          <w:rFonts w:ascii="Times New Roman" w:hAnsi="Times New Roman" w:cs="Times New Roman"/>
          <w:sz w:val="24"/>
          <w:szCs w:val="24"/>
        </w:rPr>
        <w:t xml:space="preserve">, </w:t>
      </w:r>
      <w:hyperlink r:id="rId44" w:history="1">
        <w:r w:rsidRPr="00636C96">
          <w:rPr>
            <w:rStyle w:val="a5"/>
            <w:rFonts w:ascii="Times New Roman" w:hAnsi="Times New Roman" w:cs="Times New Roman"/>
            <w:color w:val="auto"/>
            <w:sz w:val="24"/>
            <w:szCs w:val="24"/>
            <w:u w:val="none"/>
          </w:rPr>
          <w:t>9</w:t>
        </w:r>
        <w:proofErr w:type="gramEnd"/>
        <w:r w:rsidRPr="00636C96">
          <w:rPr>
            <w:rStyle w:val="a5"/>
            <w:rFonts w:ascii="Times New Roman" w:hAnsi="Times New Roman" w:cs="Times New Roman"/>
            <w:color w:val="auto"/>
            <w:sz w:val="24"/>
            <w:szCs w:val="24"/>
            <w:u w:val="none"/>
          </w:rPr>
          <w:t xml:space="preserve"> </w:t>
        </w:r>
        <w:proofErr w:type="gramStart"/>
        <w:r w:rsidRPr="00636C96">
          <w:rPr>
            <w:rStyle w:val="a5"/>
            <w:rFonts w:ascii="Times New Roman" w:hAnsi="Times New Roman" w:cs="Times New Roman"/>
            <w:color w:val="auto"/>
            <w:sz w:val="24"/>
            <w:szCs w:val="24"/>
            <w:u w:val="none"/>
          </w:rPr>
          <w:t>части 1 статьи 77</w:t>
        </w:r>
      </w:hyperlink>
      <w:r w:rsidRPr="00636C96">
        <w:rPr>
          <w:rFonts w:ascii="Times New Roman" w:hAnsi="Times New Roman" w:cs="Times New Roman"/>
          <w:sz w:val="24"/>
          <w:szCs w:val="24"/>
        </w:rPr>
        <w:t xml:space="preserve">, </w:t>
      </w:r>
      <w:hyperlink r:id="rId45" w:history="1">
        <w:r w:rsidRPr="00636C96">
          <w:rPr>
            <w:rStyle w:val="a5"/>
            <w:rFonts w:ascii="Times New Roman" w:hAnsi="Times New Roman" w:cs="Times New Roman"/>
            <w:color w:val="auto"/>
            <w:sz w:val="24"/>
            <w:szCs w:val="24"/>
            <w:u w:val="none"/>
          </w:rPr>
          <w:t>пунктами 1</w:t>
        </w:r>
      </w:hyperlink>
      <w:r w:rsidRPr="00636C96">
        <w:rPr>
          <w:rFonts w:ascii="Times New Roman" w:hAnsi="Times New Roman" w:cs="Times New Roman"/>
          <w:sz w:val="24"/>
          <w:szCs w:val="24"/>
        </w:rPr>
        <w:t xml:space="preserve">, </w:t>
      </w:r>
      <w:hyperlink r:id="rId46" w:history="1">
        <w:r w:rsidRPr="00636C96">
          <w:rPr>
            <w:rStyle w:val="a5"/>
            <w:rFonts w:ascii="Times New Roman" w:hAnsi="Times New Roman" w:cs="Times New Roman"/>
            <w:color w:val="auto"/>
            <w:sz w:val="24"/>
            <w:szCs w:val="24"/>
            <w:u w:val="none"/>
          </w:rPr>
          <w:t>2 части 1 статьи 81</w:t>
        </w:r>
      </w:hyperlink>
      <w:r w:rsidRPr="00636C96">
        <w:rPr>
          <w:rFonts w:ascii="Times New Roman" w:hAnsi="Times New Roman" w:cs="Times New Roman"/>
          <w:sz w:val="24"/>
          <w:szCs w:val="24"/>
        </w:rPr>
        <w:t xml:space="preserve">, </w:t>
      </w:r>
      <w:hyperlink r:id="rId47" w:history="1">
        <w:r w:rsidRPr="00636C96">
          <w:rPr>
            <w:rStyle w:val="a5"/>
            <w:rFonts w:ascii="Times New Roman" w:hAnsi="Times New Roman" w:cs="Times New Roman"/>
            <w:color w:val="auto"/>
            <w:sz w:val="24"/>
            <w:szCs w:val="24"/>
            <w:u w:val="none"/>
          </w:rPr>
          <w:t>пунктами 2</w:t>
        </w:r>
      </w:hyperlink>
      <w:r w:rsidRPr="00636C96">
        <w:rPr>
          <w:rFonts w:ascii="Times New Roman" w:hAnsi="Times New Roman" w:cs="Times New Roman"/>
          <w:sz w:val="24"/>
          <w:szCs w:val="24"/>
        </w:rPr>
        <w:t xml:space="preserve">, </w:t>
      </w:r>
      <w:hyperlink r:id="rId48" w:history="1">
        <w:r w:rsidRPr="00636C96">
          <w:rPr>
            <w:rStyle w:val="a5"/>
            <w:rFonts w:ascii="Times New Roman" w:hAnsi="Times New Roman" w:cs="Times New Roman"/>
            <w:color w:val="auto"/>
            <w:sz w:val="24"/>
            <w:szCs w:val="24"/>
            <w:u w:val="none"/>
          </w:rPr>
          <w:t>5</w:t>
        </w:r>
      </w:hyperlink>
      <w:r w:rsidRPr="00636C96">
        <w:rPr>
          <w:rFonts w:ascii="Times New Roman" w:hAnsi="Times New Roman" w:cs="Times New Roman"/>
          <w:sz w:val="24"/>
          <w:szCs w:val="24"/>
        </w:rPr>
        <w:t xml:space="preserve">, </w:t>
      </w:r>
      <w:hyperlink r:id="rId49" w:history="1">
        <w:r w:rsidRPr="00636C96">
          <w:rPr>
            <w:rStyle w:val="a5"/>
            <w:rFonts w:ascii="Times New Roman" w:hAnsi="Times New Roman" w:cs="Times New Roman"/>
            <w:color w:val="auto"/>
            <w:sz w:val="24"/>
            <w:szCs w:val="24"/>
            <w:u w:val="none"/>
          </w:rPr>
          <w:t>7 части 1 статьи 83</w:t>
        </w:r>
      </w:hyperlink>
      <w:r w:rsidRPr="00636C96">
        <w:rPr>
          <w:rFonts w:ascii="Times New Roman" w:hAnsi="Times New Roman" w:cs="Times New Roman"/>
          <w:sz w:val="24"/>
          <w:szCs w:val="24"/>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roofErr w:type="gramEnd"/>
    </w:p>
    <w:p w:rsidR="00241B0E" w:rsidRPr="00636C96" w:rsidRDefault="00241B0E" w:rsidP="00241B0E">
      <w:pPr>
        <w:pStyle w:val="ConsPlusNormal"/>
        <w:ind w:firstLine="540"/>
        <w:jc w:val="both"/>
        <w:rPr>
          <w:rFonts w:ascii="Times New Roman" w:hAnsi="Times New Roman" w:cs="Times New Roman"/>
          <w:sz w:val="24"/>
          <w:szCs w:val="24"/>
        </w:rPr>
      </w:pPr>
      <w:proofErr w:type="gramStart"/>
      <w:r w:rsidRPr="00636C96">
        <w:rPr>
          <w:rFonts w:ascii="Times New Roman" w:hAnsi="Times New Roman" w:cs="Times New Roman"/>
          <w:sz w:val="24"/>
          <w:szCs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50" w:history="1">
        <w:r w:rsidRPr="00636C96">
          <w:rPr>
            <w:rStyle w:val="a5"/>
            <w:rFonts w:ascii="Times New Roman" w:hAnsi="Times New Roman" w:cs="Times New Roman"/>
            <w:color w:val="auto"/>
            <w:sz w:val="24"/>
            <w:szCs w:val="24"/>
            <w:u w:val="none"/>
          </w:rPr>
          <w:t>пунктом 3 части 1 статьи 77</w:t>
        </w:r>
      </w:hyperlink>
      <w:r w:rsidRPr="00636C96">
        <w:rPr>
          <w:rFonts w:ascii="Times New Roman" w:hAnsi="Times New Roman" w:cs="Times New Roman"/>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51"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"О страховых пенсиях" имеют право на пенсию за выслугу лет, если непосредственно перед увольнением они замещали должности</w:t>
      </w:r>
      <w:proofErr w:type="gramEnd"/>
      <w:r w:rsidRPr="00636C96">
        <w:rPr>
          <w:rFonts w:ascii="Times New Roman" w:hAnsi="Times New Roman" w:cs="Times New Roman"/>
          <w:sz w:val="24"/>
          <w:szCs w:val="24"/>
        </w:rPr>
        <w:t xml:space="preserve"> муниципальной службы не менее 7 лет.</w:t>
      </w:r>
    </w:p>
    <w:p w:rsidR="00241B0E" w:rsidRPr="00636C96" w:rsidRDefault="00241B0E" w:rsidP="00241B0E">
      <w:pPr>
        <w:pStyle w:val="ConsPlusNormal"/>
        <w:ind w:firstLine="540"/>
        <w:jc w:val="both"/>
        <w:rPr>
          <w:rFonts w:ascii="Times New Roman" w:hAnsi="Times New Roman" w:cs="Times New Roman"/>
          <w:sz w:val="24"/>
          <w:szCs w:val="24"/>
        </w:rPr>
      </w:pPr>
      <w:proofErr w:type="gramStart"/>
      <w:r w:rsidRPr="00636C96">
        <w:rPr>
          <w:rFonts w:ascii="Times New Roman" w:hAnsi="Times New Roman" w:cs="Times New Roman"/>
          <w:sz w:val="24"/>
          <w:szCs w:val="24"/>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независимо от последнего места работы до приобретения права на страховую пенсию по старости (инвалидности) в соответствии с Федеральным </w:t>
      </w:r>
      <w:hyperlink r:id="rId52"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"О страховых пенсиях" и независимо от оснований увольнения</w:t>
      </w:r>
      <w:proofErr w:type="gramEnd"/>
      <w:r w:rsidRPr="00636C96">
        <w:rPr>
          <w:rFonts w:ascii="Times New Roman" w:hAnsi="Times New Roman" w:cs="Times New Roman"/>
          <w:sz w:val="24"/>
          <w:szCs w:val="24"/>
        </w:rPr>
        <w:t xml:space="preserve"> с муниципальной службы, за исключением оснований увольнения с муниципальной службы, предусмотренных </w:t>
      </w:r>
      <w:hyperlink r:id="rId53" w:history="1">
        <w:r w:rsidRPr="00636C96">
          <w:rPr>
            <w:rStyle w:val="a5"/>
            <w:rFonts w:ascii="Times New Roman" w:hAnsi="Times New Roman" w:cs="Times New Roman"/>
            <w:color w:val="auto"/>
            <w:sz w:val="24"/>
            <w:szCs w:val="24"/>
            <w:u w:val="none"/>
          </w:rPr>
          <w:t>пунктами 3</w:t>
        </w:r>
      </w:hyperlink>
      <w:r w:rsidRPr="00636C96">
        <w:rPr>
          <w:rFonts w:ascii="Times New Roman" w:hAnsi="Times New Roman" w:cs="Times New Roman"/>
          <w:sz w:val="24"/>
          <w:szCs w:val="24"/>
        </w:rPr>
        <w:t xml:space="preserve"> и </w:t>
      </w:r>
      <w:hyperlink r:id="rId54" w:history="1">
        <w:r w:rsidRPr="00636C96">
          <w:rPr>
            <w:rStyle w:val="a5"/>
            <w:rFonts w:ascii="Times New Roman" w:hAnsi="Times New Roman" w:cs="Times New Roman"/>
            <w:color w:val="auto"/>
            <w:sz w:val="24"/>
            <w:szCs w:val="24"/>
            <w:u w:val="none"/>
          </w:rPr>
          <w:t>5 части 1 статьи 19</w:t>
        </w:r>
      </w:hyperlink>
      <w:r w:rsidRPr="00636C96">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w:t>
      </w:r>
      <w:hyperlink r:id="rId55" w:history="1">
        <w:r w:rsidRPr="00636C96">
          <w:rPr>
            <w:rStyle w:val="a5"/>
            <w:rFonts w:ascii="Times New Roman" w:hAnsi="Times New Roman" w:cs="Times New Roman"/>
            <w:color w:val="auto"/>
            <w:sz w:val="24"/>
            <w:szCs w:val="24"/>
            <w:u w:val="none"/>
          </w:rPr>
          <w:t>пунктами 5</w:t>
        </w:r>
      </w:hyperlink>
      <w:r w:rsidRPr="00636C96">
        <w:rPr>
          <w:rFonts w:ascii="Times New Roman" w:hAnsi="Times New Roman" w:cs="Times New Roman"/>
          <w:sz w:val="24"/>
          <w:szCs w:val="24"/>
        </w:rPr>
        <w:t xml:space="preserve"> - </w:t>
      </w:r>
      <w:hyperlink r:id="rId56" w:history="1">
        <w:r w:rsidRPr="00636C96">
          <w:rPr>
            <w:rStyle w:val="a5"/>
            <w:rFonts w:ascii="Times New Roman" w:hAnsi="Times New Roman" w:cs="Times New Roman"/>
            <w:color w:val="auto"/>
            <w:sz w:val="24"/>
            <w:szCs w:val="24"/>
            <w:u w:val="none"/>
          </w:rPr>
          <w:t>11 части 1 статьи 81</w:t>
        </w:r>
      </w:hyperlink>
      <w:r w:rsidRPr="00636C96">
        <w:rPr>
          <w:rFonts w:ascii="Times New Roman" w:hAnsi="Times New Roman" w:cs="Times New Roman"/>
          <w:sz w:val="24"/>
          <w:szCs w:val="24"/>
        </w:rPr>
        <w:t xml:space="preserve"> Трудового кодекса Российской Федерации.</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1.3. Пенсия за выслугу лет устанавливается к страховой пенсии по старости (инвалидности), назначенной в соответствии с Федеральным </w:t>
      </w:r>
      <w:hyperlink r:id="rId57"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"О страховых пенсиях" либо досрочно оформленным в соответствии с </w:t>
      </w:r>
      <w:hyperlink r:id="rId58"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Российской Федерации "О занятости населения в Российской Федерации".</w:t>
      </w:r>
    </w:p>
    <w:p w:rsidR="00BC7C87" w:rsidRDefault="00241B0E" w:rsidP="00BC7C87">
      <w:pPr>
        <w:pStyle w:val="ConsPlusNormal"/>
        <w:ind w:firstLine="540"/>
        <w:jc w:val="both"/>
        <w:rPr>
          <w:rFonts w:ascii="Times New Roman" w:hAnsi="Times New Roman" w:cs="Times New Roman"/>
          <w:sz w:val="24"/>
          <w:szCs w:val="24"/>
        </w:rPr>
      </w:pPr>
      <w:r w:rsidRPr="00BC7C87">
        <w:rPr>
          <w:rFonts w:ascii="Times New Roman" w:hAnsi="Times New Roman" w:cs="Times New Roman"/>
          <w:sz w:val="24"/>
          <w:szCs w:val="24"/>
        </w:rPr>
        <w:t>1.4. Пенсия за выслугу лет устанавливается после назначения страховой пенсии.</w:t>
      </w:r>
    </w:p>
    <w:p w:rsidR="00241B0E" w:rsidRPr="00636C96" w:rsidRDefault="00241B0E" w:rsidP="00241B0E">
      <w:pPr>
        <w:pStyle w:val="ConsPlusNormal"/>
        <w:jc w:val="both"/>
        <w:rPr>
          <w:rFonts w:ascii="Times New Roman" w:hAnsi="Times New Roman" w:cs="Times New Roman"/>
          <w:sz w:val="24"/>
          <w:szCs w:val="24"/>
        </w:rPr>
      </w:pPr>
    </w:p>
    <w:p w:rsidR="00241B0E" w:rsidRPr="00636C96" w:rsidRDefault="00241B0E" w:rsidP="00241B0E">
      <w:pPr>
        <w:pStyle w:val="ConsPlusTitle"/>
        <w:jc w:val="center"/>
        <w:outlineLvl w:val="1"/>
        <w:rPr>
          <w:rFonts w:ascii="Times New Roman" w:hAnsi="Times New Roman" w:cs="Times New Roman"/>
          <w:sz w:val="24"/>
          <w:szCs w:val="24"/>
        </w:rPr>
      </w:pPr>
      <w:r w:rsidRPr="00636C96">
        <w:rPr>
          <w:rFonts w:ascii="Times New Roman" w:hAnsi="Times New Roman" w:cs="Times New Roman"/>
          <w:sz w:val="24"/>
          <w:szCs w:val="24"/>
        </w:rPr>
        <w:t>2. РАЗМЕР ПЕНСИИ ЗА ВЫСЛУГУ ЛЕТ</w:t>
      </w:r>
    </w:p>
    <w:p w:rsidR="00241B0E" w:rsidRPr="00636C96" w:rsidRDefault="00241B0E" w:rsidP="00241B0E">
      <w:pPr>
        <w:pStyle w:val="ConsPlusNormal"/>
        <w:jc w:val="both"/>
        <w:rPr>
          <w:rFonts w:ascii="Times New Roman" w:hAnsi="Times New Roman" w:cs="Times New Roman"/>
          <w:sz w:val="24"/>
          <w:szCs w:val="24"/>
        </w:rPr>
      </w:pPr>
    </w:p>
    <w:p w:rsidR="00241B0E" w:rsidRPr="00636C96" w:rsidRDefault="00241B0E" w:rsidP="00241B0E">
      <w:pPr>
        <w:pStyle w:val="ConsPlusNormal"/>
        <w:ind w:firstLine="540"/>
        <w:jc w:val="both"/>
        <w:rPr>
          <w:rFonts w:ascii="Times New Roman" w:hAnsi="Times New Roman" w:cs="Times New Roman"/>
          <w:sz w:val="24"/>
          <w:szCs w:val="24"/>
        </w:rPr>
      </w:pPr>
      <w:bookmarkStart w:id="2" w:name="P74"/>
      <w:bookmarkEnd w:id="2"/>
      <w:r w:rsidRPr="00636C96">
        <w:rPr>
          <w:rFonts w:ascii="Times New Roman" w:hAnsi="Times New Roman" w:cs="Times New Roman"/>
          <w:sz w:val="24"/>
          <w:szCs w:val="24"/>
        </w:rPr>
        <w:t xml:space="preserve">2.1.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r:id="rId59" w:history="1">
        <w:r w:rsidRPr="00636C96">
          <w:rPr>
            <w:rStyle w:val="a5"/>
            <w:rFonts w:ascii="Times New Roman" w:hAnsi="Times New Roman" w:cs="Times New Roman"/>
            <w:color w:val="auto"/>
            <w:sz w:val="24"/>
            <w:szCs w:val="24"/>
            <w:u w:val="none"/>
          </w:rPr>
          <w:t>приложению 2</w:t>
        </w:r>
      </w:hyperlink>
      <w:r w:rsidRPr="00636C96">
        <w:rPr>
          <w:rFonts w:ascii="Times New Roman" w:hAnsi="Times New Roman" w:cs="Times New Roman"/>
          <w:sz w:val="24"/>
          <w:szCs w:val="24"/>
        </w:rPr>
        <w:t xml:space="preserve"> к Закону Красноярского края от 24.04.2008 N 5-1565 "Об особенностях правового регулирования муниципальной службы в Красноярском крае", исчисляемый при аналогичных условиях назначения </w:t>
      </w:r>
      <w:proofErr w:type="gramStart"/>
      <w:r w:rsidRPr="00636C96">
        <w:rPr>
          <w:rFonts w:ascii="Times New Roman" w:hAnsi="Times New Roman" w:cs="Times New Roman"/>
          <w:sz w:val="24"/>
          <w:szCs w:val="24"/>
        </w:rPr>
        <w:t>пенсии</w:t>
      </w:r>
      <w:proofErr w:type="gramEnd"/>
      <w:r w:rsidRPr="00636C96">
        <w:rPr>
          <w:rFonts w:ascii="Times New Roman" w:hAnsi="Times New Roman" w:cs="Times New Roman"/>
          <w:sz w:val="24"/>
          <w:szCs w:val="24"/>
        </w:rPr>
        <w:t xml:space="preserve"> за выслугу лет исходя из максимального размера оклада денежного содержания по соответствующей </w:t>
      </w:r>
      <w:proofErr w:type="gramStart"/>
      <w:r w:rsidRPr="00636C96">
        <w:rPr>
          <w:rFonts w:ascii="Times New Roman" w:hAnsi="Times New Roman" w:cs="Times New Roman"/>
          <w:sz w:val="24"/>
          <w:szCs w:val="24"/>
        </w:rPr>
        <w:t xml:space="preserve">должности государственной гражданской службы края, рассчитываемого в соответствии с </w:t>
      </w:r>
      <w:hyperlink r:id="rId60"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Красноярского края от 04.06.2019 N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и процентной надбавки к заработной плате за стаж работы в районах Крайнего Севера, в приравненных к ним местностях и иных местностях края</w:t>
      </w:r>
      <w:proofErr w:type="gramEnd"/>
      <w:r w:rsidRPr="00636C96">
        <w:rPr>
          <w:rFonts w:ascii="Times New Roman" w:hAnsi="Times New Roman" w:cs="Times New Roman"/>
          <w:sz w:val="24"/>
          <w:szCs w:val="24"/>
        </w:rPr>
        <w:t xml:space="preserve"> с особыми климатическими условиями.</w:t>
      </w:r>
    </w:p>
    <w:p w:rsidR="00241B0E" w:rsidRPr="00636C96" w:rsidRDefault="00241B0E" w:rsidP="00241B0E">
      <w:pPr>
        <w:pStyle w:val="ConsPlusNormal"/>
        <w:ind w:firstLine="540"/>
        <w:jc w:val="both"/>
        <w:rPr>
          <w:rFonts w:ascii="Times New Roman" w:hAnsi="Times New Roman" w:cs="Times New Roman"/>
          <w:sz w:val="24"/>
          <w:szCs w:val="24"/>
        </w:rPr>
      </w:pPr>
      <w:bookmarkStart w:id="3" w:name="P76"/>
      <w:bookmarkEnd w:id="3"/>
      <w:r w:rsidRPr="00636C96">
        <w:rPr>
          <w:rFonts w:ascii="Times New Roman" w:hAnsi="Times New Roman" w:cs="Times New Roman"/>
          <w:sz w:val="24"/>
          <w:szCs w:val="24"/>
        </w:rPr>
        <w:t xml:space="preserve">2.2. </w:t>
      </w:r>
      <w:proofErr w:type="gramStart"/>
      <w:r w:rsidRPr="00636C96">
        <w:rPr>
          <w:rFonts w:ascii="Times New Roman" w:hAnsi="Times New Roman" w:cs="Times New Roman"/>
          <w:sz w:val="24"/>
          <w:szCs w:val="24"/>
        </w:rPr>
        <w:t xml:space="preserve">Муниципальным служащим, имеющим право на пенсию за выслугу лет в соответствии с </w:t>
      </w:r>
      <w:hyperlink w:anchor="P54" w:history="1">
        <w:r w:rsidRPr="00636C96">
          <w:rPr>
            <w:rStyle w:val="a5"/>
            <w:rFonts w:ascii="Times New Roman" w:hAnsi="Times New Roman" w:cs="Times New Roman"/>
            <w:color w:val="auto"/>
            <w:sz w:val="24"/>
            <w:szCs w:val="24"/>
            <w:u w:val="none"/>
          </w:rPr>
          <w:t>разделом 1</w:t>
        </w:r>
      </w:hyperlink>
      <w:r w:rsidRPr="00636C96">
        <w:rPr>
          <w:rFonts w:ascii="Times New Roman" w:hAnsi="Times New Roman" w:cs="Times New Roman"/>
          <w:sz w:val="24"/>
          <w:szCs w:val="24"/>
        </w:rPr>
        <w:t xml:space="preserve"> настоящего Положения, указанная пенсия устанавливается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61" w:history="1">
        <w:r w:rsidRPr="00636C96">
          <w:rPr>
            <w:rStyle w:val="a5"/>
            <w:rFonts w:ascii="Times New Roman" w:hAnsi="Times New Roman" w:cs="Times New Roman"/>
            <w:color w:val="auto"/>
            <w:sz w:val="24"/>
            <w:szCs w:val="24"/>
            <w:u w:val="none"/>
          </w:rPr>
          <w:t>приложению 2</w:t>
        </w:r>
      </w:hyperlink>
      <w:r w:rsidRPr="00636C96">
        <w:rPr>
          <w:rFonts w:ascii="Times New Roman" w:hAnsi="Times New Roman" w:cs="Times New Roman"/>
          <w:sz w:val="24"/>
          <w:szCs w:val="24"/>
        </w:rPr>
        <w:t xml:space="preserve"> к Федеральному закону "О государственном пенсионном обеспечении в РФ" в размере 45 процентов среднемесячного заработка муниципального служащего за вычетом </w:t>
      </w:r>
      <w:r w:rsidRPr="00636C96">
        <w:rPr>
          <w:rFonts w:ascii="Times New Roman" w:hAnsi="Times New Roman" w:cs="Times New Roman"/>
          <w:sz w:val="24"/>
          <w:szCs w:val="24"/>
        </w:rPr>
        <w:lastRenderedPageBreak/>
        <w:t>страховой</w:t>
      </w:r>
      <w:proofErr w:type="gramEnd"/>
      <w:r w:rsidRPr="00636C96">
        <w:rPr>
          <w:rFonts w:ascii="Times New Roman" w:hAnsi="Times New Roman" w:cs="Times New Roman"/>
          <w:sz w:val="24"/>
          <w:szCs w:val="24"/>
        </w:rPr>
        <w:t xml:space="preserve">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62"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"О страховых пенсиях".</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За </w:t>
      </w:r>
      <w:proofErr w:type="gramStart"/>
      <w:r w:rsidRPr="00636C96">
        <w:rPr>
          <w:rFonts w:ascii="Times New Roman" w:hAnsi="Times New Roman" w:cs="Times New Roman"/>
          <w:sz w:val="24"/>
          <w:szCs w:val="24"/>
        </w:rPr>
        <w:t>каждый полный год</w:t>
      </w:r>
      <w:proofErr w:type="gramEnd"/>
      <w:r w:rsidRPr="00636C96">
        <w:rPr>
          <w:rFonts w:ascii="Times New Roman" w:hAnsi="Times New Roman" w:cs="Times New Roman"/>
          <w:sz w:val="24"/>
          <w:szCs w:val="24"/>
        </w:rPr>
        <w:t xml:space="preserve"> стажа муниципальной службы сверх стажа, установленного в соответствии с </w:t>
      </w:r>
      <w:hyperlink w:anchor="P76" w:history="1">
        <w:r w:rsidRPr="00636C96">
          <w:rPr>
            <w:rStyle w:val="a5"/>
            <w:rFonts w:ascii="Times New Roman" w:hAnsi="Times New Roman" w:cs="Times New Roman"/>
            <w:color w:val="auto"/>
            <w:sz w:val="24"/>
            <w:szCs w:val="24"/>
            <w:u w:val="none"/>
          </w:rPr>
          <w:t>абзацем первым</w:t>
        </w:r>
      </w:hyperlink>
      <w:r w:rsidRPr="00636C96">
        <w:rPr>
          <w:rFonts w:ascii="Times New Roman" w:hAnsi="Times New Roman" w:cs="Times New Roman"/>
          <w:sz w:val="24"/>
          <w:szCs w:val="24"/>
        </w:rPr>
        <w:t xml:space="preserve"> настоящего пункта,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2.3. </w:t>
      </w:r>
      <w:proofErr w:type="gramStart"/>
      <w:r w:rsidRPr="00636C96">
        <w:rPr>
          <w:rFonts w:ascii="Times New Roman" w:hAnsi="Times New Roman" w:cs="Times New Roman"/>
          <w:sz w:val="24"/>
          <w:szCs w:val="24"/>
        </w:rPr>
        <w:t>Размер пенсии за выслугу лет не может быть менее установленного настоящим пунктом базового размера пенсии за выслугу лет, увеличенного на районный коэффициент, процентную надбавку к заработной плате за стаж работы в районах Крайнего Севера и приравненных к ним местностях края, в иных местностях края с особыми климатическими условиями, применяемые при расчете денежного содержания муниципального служащего на день прекращения муниципальной службы</w:t>
      </w:r>
      <w:proofErr w:type="gramEnd"/>
      <w:r w:rsidRPr="00636C96">
        <w:rPr>
          <w:rFonts w:ascii="Times New Roman" w:hAnsi="Times New Roman" w:cs="Times New Roman"/>
          <w:sz w:val="24"/>
          <w:szCs w:val="24"/>
        </w:rPr>
        <w:t xml:space="preserve"> либо на день достижения возраста, дающего право на страховую пенсию по старости в соответствии с Федеральным </w:t>
      </w:r>
      <w:hyperlink r:id="rId63"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"О страховых пенсиях". Базовый размер пенсии за выслугу лет составляет:</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5000 рублей - при наличии у муниципальных служащих стажа муниципальной службы менее 20 лет;</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7000 рублей - при наличии у муниципальных служащих стажа муниципальной службы от 20 до 30 лет;</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10000 рублей - при наличии у муниципальных служащих стажа муниципальной службы 30 и более лет.</w:t>
      </w:r>
    </w:p>
    <w:p w:rsidR="00241B0E" w:rsidRPr="00636C96" w:rsidRDefault="00241B0E" w:rsidP="00241B0E">
      <w:pPr>
        <w:pStyle w:val="ConsPlusNormal"/>
        <w:ind w:firstLine="540"/>
        <w:jc w:val="both"/>
        <w:rPr>
          <w:rFonts w:ascii="Times New Roman" w:hAnsi="Times New Roman" w:cs="Times New Roman"/>
          <w:sz w:val="24"/>
          <w:szCs w:val="24"/>
        </w:rPr>
      </w:pPr>
      <w:proofErr w:type="gramStart"/>
      <w:r w:rsidRPr="00636C96">
        <w:rPr>
          <w:rFonts w:ascii="Times New Roman" w:hAnsi="Times New Roman" w:cs="Times New Roman"/>
          <w:sz w:val="24"/>
          <w:szCs w:val="24"/>
        </w:rPr>
        <w:t>В случае выплаты пенсии за выслугу лет муниципальному служащему в базовом размере ограничение по общей сумме пенсии за выслугу</w:t>
      </w:r>
      <w:proofErr w:type="gramEnd"/>
      <w:r w:rsidRPr="00636C96">
        <w:rPr>
          <w:rFonts w:ascii="Times New Roman" w:hAnsi="Times New Roman" w:cs="Times New Roman"/>
          <w:sz w:val="24"/>
          <w:szCs w:val="24"/>
        </w:rPr>
        <w:t xml:space="preserve"> лет и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установленное </w:t>
      </w:r>
      <w:hyperlink w:anchor="P76" w:history="1">
        <w:r w:rsidRPr="00636C96">
          <w:rPr>
            <w:rStyle w:val="a5"/>
            <w:rFonts w:ascii="Times New Roman" w:hAnsi="Times New Roman" w:cs="Times New Roman"/>
            <w:color w:val="auto"/>
            <w:sz w:val="24"/>
            <w:szCs w:val="24"/>
            <w:u w:val="none"/>
          </w:rPr>
          <w:t>пунктом 2.2</w:t>
        </w:r>
      </w:hyperlink>
      <w:r w:rsidRPr="00636C96">
        <w:rPr>
          <w:rFonts w:ascii="Times New Roman" w:hAnsi="Times New Roman" w:cs="Times New Roman"/>
          <w:sz w:val="24"/>
          <w:szCs w:val="24"/>
        </w:rPr>
        <w:t xml:space="preserve"> Положения, не применяется.</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2.4. Стаж муниципальной службы, дающий право для установления пенсии за выслугу лет, исчисляется в соответствии с </w:t>
      </w:r>
      <w:hyperlink r:id="rId64"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Красноярского края от 24.04.2008 N 5-1565 "Об особенностях правового регулирования муниципальной службы в Красноярском крае".</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Периоды работы (службы), включаемые в стаж муниципальной службы, суммируются в календарном порядке.</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2.5. </w:t>
      </w:r>
      <w:proofErr w:type="gramStart"/>
      <w:r w:rsidRPr="00636C96">
        <w:rPr>
          <w:rFonts w:ascii="Times New Roman" w:hAnsi="Times New Roman" w:cs="Times New Roman"/>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65" w:history="1">
        <w:r w:rsidRPr="00636C96">
          <w:rPr>
            <w:rStyle w:val="a5"/>
            <w:rFonts w:ascii="Times New Roman" w:hAnsi="Times New Roman" w:cs="Times New Roman"/>
            <w:color w:val="auto"/>
            <w:sz w:val="24"/>
            <w:szCs w:val="24"/>
            <w:u w:val="none"/>
          </w:rPr>
          <w:t>частью 1 статьи 8</w:t>
        </w:r>
      </w:hyperlink>
      <w:r w:rsidRPr="00636C96">
        <w:rPr>
          <w:rFonts w:ascii="Times New Roman" w:hAnsi="Times New Roman" w:cs="Times New Roman"/>
          <w:sz w:val="24"/>
          <w:szCs w:val="24"/>
        </w:rPr>
        <w:t xml:space="preserve"> и </w:t>
      </w:r>
      <w:hyperlink r:id="rId66" w:history="1">
        <w:r w:rsidRPr="00636C96">
          <w:rPr>
            <w:rStyle w:val="a5"/>
            <w:rFonts w:ascii="Times New Roman" w:hAnsi="Times New Roman" w:cs="Times New Roman"/>
            <w:color w:val="auto"/>
            <w:sz w:val="24"/>
            <w:szCs w:val="24"/>
            <w:u w:val="none"/>
          </w:rPr>
          <w:t>статьями 30</w:t>
        </w:r>
      </w:hyperlink>
      <w:r w:rsidRPr="00636C96">
        <w:rPr>
          <w:rFonts w:ascii="Times New Roman" w:hAnsi="Times New Roman" w:cs="Times New Roman"/>
          <w:sz w:val="24"/>
          <w:szCs w:val="24"/>
        </w:rPr>
        <w:t xml:space="preserve"> - </w:t>
      </w:r>
      <w:hyperlink r:id="rId67" w:history="1">
        <w:r w:rsidRPr="00636C96">
          <w:rPr>
            <w:rStyle w:val="a5"/>
            <w:rFonts w:ascii="Times New Roman" w:hAnsi="Times New Roman" w:cs="Times New Roman"/>
            <w:color w:val="auto"/>
            <w:sz w:val="24"/>
            <w:szCs w:val="24"/>
            <w:u w:val="none"/>
          </w:rPr>
          <w:t>33</w:t>
        </w:r>
      </w:hyperlink>
      <w:r w:rsidRPr="00636C96">
        <w:rPr>
          <w:rFonts w:ascii="Times New Roman" w:hAnsi="Times New Roman" w:cs="Times New Roman"/>
          <w:sz w:val="24"/>
          <w:szCs w:val="24"/>
        </w:rPr>
        <w:t xml:space="preserve"> Федерального закона "О страховых пенсиях</w:t>
      </w:r>
      <w:proofErr w:type="gramEnd"/>
      <w:r w:rsidRPr="00636C96">
        <w:rPr>
          <w:rFonts w:ascii="Times New Roman" w:hAnsi="Times New Roman" w:cs="Times New Roman"/>
          <w:sz w:val="24"/>
          <w:szCs w:val="24"/>
        </w:rPr>
        <w:t xml:space="preserve">" (дававшего право на трудовую пенсию в соответствии с Федеральным </w:t>
      </w:r>
      <w:hyperlink r:id="rId68"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от 17 декабря 2001 года N 173-ФЗ "О трудовых пенсиях в Российской Федерации").</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Размер среднемесячного заработка для исчисления размера пенсии за выслугу лет определяется в соответствии с постановлением Правительства Российской Федерации, устанавливающим порядок исчисления средней заработной платы.</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При определении размера пенсии за выслугу лет не учитываются:</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б) суммы, полагающиеся в связи с валоризацией пенсионных прав в соответствии с Федеральным </w:t>
      </w:r>
      <w:hyperlink r:id="rId69"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"О трудовых пенсиях в Российской Федерации";</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в) размер доли страховой пенсии, установленной и исчисленной в соответствии с Федеральным </w:t>
      </w:r>
      <w:hyperlink r:id="rId70"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"О страховых пенсиях";</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lastRenderedPageBreak/>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2.6. Размер месячного денежного содержания, </w:t>
      </w:r>
      <w:proofErr w:type="gramStart"/>
      <w:r w:rsidRPr="00636C96">
        <w:rPr>
          <w:rFonts w:ascii="Times New Roman" w:hAnsi="Times New Roman" w:cs="Times New Roman"/>
          <w:sz w:val="24"/>
          <w:szCs w:val="24"/>
        </w:rPr>
        <w:t>исходя из которого исчисляется</w:t>
      </w:r>
      <w:proofErr w:type="gramEnd"/>
      <w:r w:rsidRPr="00636C96">
        <w:rPr>
          <w:rFonts w:ascii="Times New Roman" w:hAnsi="Times New Roman" w:cs="Times New Roman"/>
          <w:sz w:val="24"/>
          <w:szCs w:val="24"/>
        </w:rPr>
        <w:t xml:space="preserve"> пенсия за выслугу лет, определяется с применением поправочных коэффициентов, установленных нормативными правовыми актами органов исполнительной власти Красноярского края.</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2.7. Для определения среднемесячного заработка муниципального служащего до 01.02.2006 учитывается денежное содержание муниципальных служащих, состоящее из следующих выплат:</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должностной оклад;</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надбавка к должностному окладу за особые условия муниципальной службы;</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надбавка к должностному окладу за выслугу лет;</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премии по результатам работы, кроме премий, носящих единовременный характер.</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Для определения среднемесячного заработка муниципального служащего с 01.02.2006 учитывается денежное содержание муниципальных служащих, определенное решением </w:t>
      </w:r>
      <w:r w:rsidR="005E4412" w:rsidRPr="00636C96">
        <w:rPr>
          <w:rFonts w:ascii="Times New Roman" w:hAnsi="Times New Roman" w:cs="Times New Roman"/>
          <w:sz w:val="24"/>
          <w:szCs w:val="24"/>
        </w:rPr>
        <w:t>Бородинского</w:t>
      </w:r>
      <w:r w:rsidRPr="00636C96">
        <w:rPr>
          <w:rFonts w:ascii="Times New Roman" w:hAnsi="Times New Roman" w:cs="Times New Roman"/>
          <w:sz w:val="24"/>
          <w:szCs w:val="24"/>
        </w:rPr>
        <w:t xml:space="preserve"> городского Совета депутатов в соответствии с законодательством.</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Размер пенсии за выслугу лет определяется исходя из среднемесячного заработка муниципального служащего с учетом районного коэффициента, процентной надбавки к заработной плате за стаж работы в районах Крайнего Севера и приравненных к ним местностях края, в иных местностях края с особыми климатическими условиями.</w:t>
      </w:r>
    </w:p>
    <w:p w:rsidR="00241B0E" w:rsidRPr="00636C96" w:rsidRDefault="00241B0E" w:rsidP="00241B0E">
      <w:pPr>
        <w:pStyle w:val="ConsPlusNormal"/>
        <w:ind w:firstLine="540"/>
        <w:jc w:val="both"/>
        <w:rPr>
          <w:rFonts w:ascii="Times New Roman" w:hAnsi="Times New Roman" w:cs="Times New Roman"/>
          <w:sz w:val="24"/>
          <w:szCs w:val="24"/>
        </w:rPr>
      </w:pPr>
      <w:bookmarkStart w:id="4" w:name="P113"/>
      <w:bookmarkEnd w:id="4"/>
      <w:r w:rsidRPr="00636C96">
        <w:rPr>
          <w:rFonts w:ascii="Times New Roman" w:hAnsi="Times New Roman" w:cs="Times New Roman"/>
          <w:sz w:val="24"/>
          <w:szCs w:val="24"/>
        </w:rPr>
        <w:t xml:space="preserve">2.8. </w:t>
      </w:r>
      <w:proofErr w:type="gramStart"/>
      <w:r w:rsidRPr="00636C96">
        <w:rPr>
          <w:rFonts w:ascii="Times New Roman" w:hAnsi="Times New Roman" w:cs="Times New Roman"/>
          <w:sz w:val="24"/>
          <w:szCs w:val="24"/>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районного коэффициента, процентной надбавки к заработной плате за стаж работы в районах Крайнего Севера и приравненных к ним местностях края, в иных местностях края с особыми климатическими условиями, установленного</w:t>
      </w:r>
      <w:proofErr w:type="gramEnd"/>
      <w:r w:rsidRPr="00636C96">
        <w:rPr>
          <w:rFonts w:ascii="Times New Roman" w:hAnsi="Times New Roman" w:cs="Times New Roman"/>
          <w:sz w:val="24"/>
          <w:szCs w:val="24"/>
        </w:rPr>
        <w:t xml:space="preserve">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71"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"О страховых пенсиях", за исключением случая, предусмотренного </w:t>
      </w:r>
      <w:hyperlink w:anchor="P114" w:history="1">
        <w:r w:rsidRPr="00636C96">
          <w:rPr>
            <w:rStyle w:val="a5"/>
            <w:rFonts w:ascii="Times New Roman" w:hAnsi="Times New Roman" w:cs="Times New Roman"/>
            <w:color w:val="auto"/>
            <w:sz w:val="24"/>
            <w:szCs w:val="24"/>
            <w:u w:val="none"/>
          </w:rPr>
          <w:t>абзацем вторым</w:t>
        </w:r>
      </w:hyperlink>
      <w:r w:rsidRPr="00636C96">
        <w:rPr>
          <w:rFonts w:ascii="Times New Roman" w:hAnsi="Times New Roman" w:cs="Times New Roman"/>
          <w:sz w:val="24"/>
          <w:szCs w:val="24"/>
        </w:rPr>
        <w:t xml:space="preserve"> настоящего пункта.</w:t>
      </w:r>
    </w:p>
    <w:p w:rsidR="00241B0E" w:rsidRPr="00636C96" w:rsidRDefault="00241B0E" w:rsidP="00241B0E">
      <w:pPr>
        <w:pStyle w:val="ConsPlusNormal"/>
        <w:ind w:firstLine="540"/>
        <w:jc w:val="both"/>
        <w:rPr>
          <w:rFonts w:ascii="Times New Roman" w:hAnsi="Times New Roman" w:cs="Times New Roman"/>
          <w:sz w:val="24"/>
          <w:szCs w:val="24"/>
        </w:rPr>
      </w:pPr>
      <w:bookmarkStart w:id="5" w:name="P114"/>
      <w:bookmarkEnd w:id="5"/>
      <w:r w:rsidRPr="00636C96">
        <w:rPr>
          <w:rFonts w:ascii="Times New Roman" w:hAnsi="Times New Roman" w:cs="Times New Roman"/>
          <w:sz w:val="24"/>
          <w:szCs w:val="24"/>
        </w:rPr>
        <w:t xml:space="preserve">Количество окладов для назначения пенсии, предусмотренное </w:t>
      </w:r>
      <w:hyperlink w:anchor="P113" w:history="1">
        <w:r w:rsidRPr="00636C96">
          <w:rPr>
            <w:rStyle w:val="a5"/>
            <w:rFonts w:ascii="Times New Roman" w:hAnsi="Times New Roman" w:cs="Times New Roman"/>
            <w:color w:val="auto"/>
            <w:sz w:val="24"/>
            <w:szCs w:val="24"/>
            <w:u w:val="none"/>
          </w:rPr>
          <w:t>абзацем первым</w:t>
        </w:r>
      </w:hyperlink>
      <w:r w:rsidRPr="00636C96">
        <w:rPr>
          <w:rFonts w:ascii="Times New Roman" w:hAnsi="Times New Roman" w:cs="Times New Roman"/>
          <w:sz w:val="24"/>
          <w:szCs w:val="24"/>
        </w:rPr>
        <w:t xml:space="preserve"> настоящего пункта, увеличивается на 0,1 оклада для назначения пенсии за </w:t>
      </w:r>
      <w:proofErr w:type="gramStart"/>
      <w:r w:rsidRPr="00636C96">
        <w:rPr>
          <w:rFonts w:ascii="Times New Roman" w:hAnsi="Times New Roman" w:cs="Times New Roman"/>
          <w:sz w:val="24"/>
          <w:szCs w:val="24"/>
        </w:rPr>
        <w:t>каждый полный год</w:t>
      </w:r>
      <w:proofErr w:type="gramEnd"/>
      <w:r w:rsidRPr="00636C96">
        <w:rPr>
          <w:rFonts w:ascii="Times New Roman" w:hAnsi="Times New Roman" w:cs="Times New Roman"/>
          <w:sz w:val="24"/>
          <w:szCs w:val="24"/>
        </w:rPr>
        <w:t xml:space="preserve"> стажа муниципальной службы свыше 30 лет, но не более чем до 3,8 оклада для назначения пенсии включительно.</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оклада для назначения пенсии.</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В том случае, если муниципальный служащий в расчетный период замещал различные должности муниципальной службы, ограничение размера среднемесячного заработка производится исходя из месячного оклада для назначения пенсии по замещавшейся должности на момент прекращения муниципальной службы либо достижения возраста, дающего право на страховую пенсию.</w:t>
      </w:r>
    </w:p>
    <w:p w:rsidR="00241B0E" w:rsidRPr="00636C96" w:rsidRDefault="00241B0E" w:rsidP="00241B0E">
      <w:pPr>
        <w:pStyle w:val="ConsPlusNormal"/>
        <w:jc w:val="both"/>
        <w:rPr>
          <w:rFonts w:ascii="Times New Roman" w:hAnsi="Times New Roman" w:cs="Times New Roman"/>
          <w:sz w:val="24"/>
          <w:szCs w:val="24"/>
        </w:rPr>
      </w:pPr>
    </w:p>
    <w:p w:rsidR="00241B0E" w:rsidRPr="00636C96" w:rsidRDefault="00241B0E" w:rsidP="00241B0E">
      <w:pPr>
        <w:pStyle w:val="ConsPlusTitle"/>
        <w:jc w:val="center"/>
        <w:outlineLvl w:val="1"/>
        <w:rPr>
          <w:rFonts w:ascii="Times New Roman" w:hAnsi="Times New Roman" w:cs="Times New Roman"/>
          <w:sz w:val="24"/>
          <w:szCs w:val="24"/>
        </w:rPr>
      </w:pPr>
      <w:r w:rsidRPr="00636C96">
        <w:rPr>
          <w:rFonts w:ascii="Times New Roman" w:hAnsi="Times New Roman" w:cs="Times New Roman"/>
          <w:sz w:val="24"/>
          <w:szCs w:val="24"/>
        </w:rPr>
        <w:t>3. ПОРЯДОК НАЗНАЧЕНИЯ И ВЫПЛАТЫ ПЕНСИИ</w:t>
      </w:r>
    </w:p>
    <w:p w:rsidR="00241B0E" w:rsidRPr="00636C96" w:rsidRDefault="00241B0E" w:rsidP="00241B0E">
      <w:pPr>
        <w:pStyle w:val="ConsPlusTitle"/>
        <w:jc w:val="center"/>
        <w:rPr>
          <w:rFonts w:ascii="Times New Roman" w:hAnsi="Times New Roman" w:cs="Times New Roman"/>
          <w:sz w:val="24"/>
          <w:szCs w:val="24"/>
        </w:rPr>
      </w:pPr>
      <w:r w:rsidRPr="00636C96">
        <w:rPr>
          <w:rFonts w:ascii="Times New Roman" w:hAnsi="Times New Roman" w:cs="Times New Roman"/>
          <w:sz w:val="24"/>
          <w:szCs w:val="24"/>
        </w:rPr>
        <w:t>ЗА ВЫСЛУГУ ЛЕТ</w:t>
      </w:r>
    </w:p>
    <w:p w:rsidR="00241B0E" w:rsidRPr="00636C96" w:rsidRDefault="00241B0E" w:rsidP="00241B0E">
      <w:pPr>
        <w:pStyle w:val="ConsPlusNormal"/>
        <w:jc w:val="both"/>
        <w:rPr>
          <w:rFonts w:ascii="Times New Roman" w:hAnsi="Times New Roman" w:cs="Times New Roman"/>
          <w:sz w:val="24"/>
          <w:szCs w:val="24"/>
        </w:rPr>
      </w:pPr>
    </w:p>
    <w:p w:rsidR="00FF525B" w:rsidRDefault="00241B0E" w:rsidP="002332D6">
      <w:pPr>
        <w:pStyle w:val="ConsPlusNormal"/>
        <w:ind w:firstLine="540"/>
        <w:jc w:val="both"/>
        <w:rPr>
          <w:rFonts w:ascii="Times New Roman" w:hAnsi="Times New Roman" w:cs="Times New Roman"/>
          <w:sz w:val="24"/>
          <w:szCs w:val="24"/>
        </w:rPr>
      </w:pPr>
      <w:bookmarkStart w:id="6" w:name="P122"/>
      <w:bookmarkEnd w:id="6"/>
      <w:r w:rsidRPr="00636C96">
        <w:rPr>
          <w:rFonts w:ascii="Times New Roman" w:hAnsi="Times New Roman" w:cs="Times New Roman"/>
          <w:sz w:val="24"/>
          <w:szCs w:val="24"/>
        </w:rPr>
        <w:t>3.1. Заявление об установлении пенсии за выслугу лет подается</w:t>
      </w:r>
      <w:r w:rsidR="00FF525B">
        <w:rPr>
          <w:rFonts w:ascii="Times New Roman" w:hAnsi="Times New Roman" w:cs="Times New Roman"/>
          <w:sz w:val="24"/>
          <w:szCs w:val="24"/>
        </w:rPr>
        <w:t>:</w:t>
      </w:r>
    </w:p>
    <w:p w:rsidR="00FF525B" w:rsidRDefault="00FF525B" w:rsidP="002332D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6E50E1">
        <w:rPr>
          <w:rFonts w:ascii="Times New Roman" w:hAnsi="Times New Roman" w:cs="Times New Roman"/>
          <w:sz w:val="24"/>
          <w:szCs w:val="24"/>
        </w:rPr>
        <w:t xml:space="preserve"> </w:t>
      </w:r>
      <w:r w:rsidR="00241B0E" w:rsidRPr="00636C96">
        <w:rPr>
          <w:rFonts w:ascii="Times New Roman" w:hAnsi="Times New Roman" w:cs="Times New Roman"/>
          <w:sz w:val="24"/>
          <w:szCs w:val="24"/>
        </w:rPr>
        <w:t>лицами, замещавшими перед увольнением должности муниципальной службы в администраци</w:t>
      </w:r>
      <w:r w:rsidR="006D2E2E">
        <w:rPr>
          <w:rFonts w:ascii="Times New Roman" w:hAnsi="Times New Roman" w:cs="Times New Roman"/>
          <w:sz w:val="24"/>
          <w:szCs w:val="24"/>
        </w:rPr>
        <w:t>и</w:t>
      </w:r>
      <w:r w:rsidR="002332D6">
        <w:rPr>
          <w:rFonts w:ascii="Times New Roman" w:hAnsi="Times New Roman" w:cs="Times New Roman"/>
          <w:sz w:val="24"/>
          <w:szCs w:val="24"/>
        </w:rPr>
        <w:t xml:space="preserve"> </w:t>
      </w:r>
      <w:r w:rsidR="00241B0E" w:rsidRPr="00636C96">
        <w:rPr>
          <w:rFonts w:ascii="Times New Roman" w:hAnsi="Times New Roman" w:cs="Times New Roman"/>
          <w:sz w:val="24"/>
          <w:szCs w:val="24"/>
        </w:rPr>
        <w:t xml:space="preserve">города </w:t>
      </w:r>
      <w:r w:rsidR="005E4412" w:rsidRPr="00636C96">
        <w:rPr>
          <w:rFonts w:ascii="Times New Roman" w:hAnsi="Times New Roman" w:cs="Times New Roman"/>
          <w:sz w:val="24"/>
          <w:szCs w:val="24"/>
        </w:rPr>
        <w:t>Бородино</w:t>
      </w:r>
      <w:r w:rsidR="006D2E2E">
        <w:rPr>
          <w:rFonts w:ascii="Times New Roman" w:hAnsi="Times New Roman" w:cs="Times New Roman"/>
          <w:sz w:val="24"/>
          <w:szCs w:val="24"/>
        </w:rPr>
        <w:t xml:space="preserve"> (ее органах), </w:t>
      </w:r>
      <w:r w:rsidR="00641616" w:rsidRPr="00641616">
        <w:rPr>
          <w:rFonts w:ascii="Times New Roman" w:hAnsi="Times New Roman" w:cs="Times New Roman"/>
          <w:sz w:val="24"/>
          <w:szCs w:val="24"/>
        </w:rPr>
        <w:t>иных органах</w:t>
      </w:r>
      <w:r w:rsidR="00641616">
        <w:rPr>
          <w:rFonts w:ascii="Times New Roman" w:hAnsi="Times New Roman" w:cs="Times New Roman"/>
          <w:sz w:val="24"/>
          <w:szCs w:val="24"/>
        </w:rPr>
        <w:t xml:space="preserve"> местного самоуправления, муниципальных органах, </w:t>
      </w:r>
      <w:r w:rsidR="006D2E2E">
        <w:rPr>
          <w:rFonts w:ascii="Times New Roman" w:hAnsi="Times New Roman" w:cs="Times New Roman"/>
          <w:sz w:val="24"/>
          <w:szCs w:val="24"/>
        </w:rPr>
        <w:t xml:space="preserve">муниципальных органах либо иных органах местного самоуправления, ликвидированных и не имеющих правопреемника, </w:t>
      </w:r>
      <w:r w:rsidR="006D2E2E" w:rsidRPr="00636C96">
        <w:rPr>
          <w:rFonts w:ascii="Times New Roman" w:hAnsi="Times New Roman" w:cs="Times New Roman"/>
          <w:sz w:val="24"/>
          <w:szCs w:val="24"/>
        </w:rPr>
        <w:t>в администраци</w:t>
      </w:r>
      <w:r w:rsidR="006D2E2E">
        <w:rPr>
          <w:rFonts w:ascii="Times New Roman" w:hAnsi="Times New Roman" w:cs="Times New Roman"/>
          <w:sz w:val="24"/>
          <w:szCs w:val="24"/>
        </w:rPr>
        <w:t xml:space="preserve">ю </w:t>
      </w:r>
      <w:r w:rsidR="006D2E2E" w:rsidRPr="00636C96">
        <w:rPr>
          <w:rFonts w:ascii="Times New Roman" w:hAnsi="Times New Roman" w:cs="Times New Roman"/>
          <w:sz w:val="24"/>
          <w:szCs w:val="24"/>
        </w:rPr>
        <w:t>города Бородино</w:t>
      </w:r>
      <w:r>
        <w:rPr>
          <w:rFonts w:ascii="Times New Roman" w:hAnsi="Times New Roman" w:cs="Times New Roman"/>
          <w:sz w:val="24"/>
          <w:szCs w:val="24"/>
        </w:rPr>
        <w:t>;</w:t>
      </w:r>
    </w:p>
    <w:p w:rsidR="002332D6" w:rsidRPr="00FF525B" w:rsidRDefault="00FF525B" w:rsidP="00FF525B">
      <w:pPr>
        <w:autoSpaceDE w:val="0"/>
        <w:autoSpaceDN w:val="0"/>
        <w:adjustRightInd w:val="0"/>
        <w:ind w:firstLine="540"/>
        <w:jc w:val="both"/>
        <w:rPr>
          <w:rFonts w:ascii="Times New Roman" w:hAnsi="Times New Roman" w:cs="Times New Roman"/>
          <w:sz w:val="24"/>
          <w:szCs w:val="24"/>
          <w:lang w:eastAsia="ru-RU"/>
        </w:rPr>
      </w:pPr>
      <w:r w:rsidRPr="00FF525B">
        <w:rPr>
          <w:rFonts w:ascii="Times New Roman" w:hAnsi="Times New Roman" w:cs="Times New Roman"/>
          <w:sz w:val="24"/>
          <w:szCs w:val="24"/>
        </w:rPr>
        <w:lastRenderedPageBreak/>
        <w:t xml:space="preserve">- </w:t>
      </w:r>
      <w:r w:rsidRPr="00FF525B">
        <w:rPr>
          <w:rFonts w:ascii="Times New Roman" w:hAnsi="Times New Roman" w:cs="Times New Roman"/>
          <w:sz w:val="24"/>
          <w:szCs w:val="24"/>
          <w:lang w:eastAsia="ru-RU"/>
        </w:rPr>
        <w:t>лицами, замещавшими перед увольнением должности муниципальной службы в иных органах местного самоуправления, муниципальных органах - руководителю соответствующего органа (его правопреемнику).</w:t>
      </w:r>
    </w:p>
    <w:p w:rsidR="00CF008B" w:rsidRPr="00CF008B" w:rsidRDefault="00CF008B" w:rsidP="00CF008B">
      <w:pPr>
        <w:autoSpaceDE w:val="0"/>
        <w:autoSpaceDN w:val="0"/>
        <w:adjustRightInd w:val="0"/>
        <w:ind w:firstLine="540"/>
        <w:jc w:val="both"/>
        <w:rPr>
          <w:rFonts w:ascii="Times New Roman" w:hAnsi="Times New Roman" w:cs="Times New Roman"/>
          <w:sz w:val="24"/>
          <w:szCs w:val="20"/>
          <w:lang w:eastAsia="ru-RU"/>
        </w:rPr>
      </w:pPr>
      <w:r w:rsidRPr="00CF008B">
        <w:rPr>
          <w:rFonts w:ascii="Times New Roman" w:hAnsi="Times New Roman" w:cs="Times New Roman"/>
          <w:sz w:val="24"/>
          <w:szCs w:val="20"/>
          <w:lang w:eastAsia="ru-RU"/>
        </w:rPr>
        <w:t xml:space="preserve">Примерная форма </w:t>
      </w:r>
      <w:hyperlink r:id="rId72" w:history="1">
        <w:r w:rsidRPr="00CF008B">
          <w:rPr>
            <w:rFonts w:ascii="Times New Roman" w:hAnsi="Times New Roman" w:cs="Times New Roman"/>
            <w:sz w:val="24"/>
            <w:szCs w:val="20"/>
            <w:lang w:eastAsia="ru-RU"/>
          </w:rPr>
          <w:t>заявления</w:t>
        </w:r>
      </w:hyperlink>
      <w:r w:rsidRPr="00CF008B">
        <w:rPr>
          <w:rFonts w:ascii="Times New Roman" w:hAnsi="Times New Roman" w:cs="Times New Roman"/>
          <w:sz w:val="24"/>
          <w:szCs w:val="20"/>
          <w:lang w:eastAsia="ru-RU"/>
        </w:rPr>
        <w:t xml:space="preserve"> приведена</w:t>
      </w:r>
      <w:r w:rsidR="007E4855">
        <w:rPr>
          <w:rFonts w:ascii="Times New Roman" w:hAnsi="Times New Roman" w:cs="Times New Roman"/>
          <w:sz w:val="24"/>
          <w:szCs w:val="20"/>
          <w:lang w:eastAsia="ru-RU"/>
        </w:rPr>
        <w:t xml:space="preserve"> в приложении N 1 к настоящему П</w:t>
      </w:r>
      <w:r w:rsidRPr="00CF008B">
        <w:rPr>
          <w:rFonts w:ascii="Times New Roman" w:hAnsi="Times New Roman" w:cs="Times New Roman"/>
          <w:sz w:val="24"/>
          <w:szCs w:val="20"/>
          <w:lang w:eastAsia="ru-RU"/>
        </w:rPr>
        <w:t>оложению</w:t>
      </w:r>
      <w:r w:rsidR="007E4855">
        <w:rPr>
          <w:rFonts w:ascii="Times New Roman" w:hAnsi="Times New Roman" w:cs="Times New Roman"/>
          <w:sz w:val="24"/>
          <w:szCs w:val="20"/>
          <w:lang w:eastAsia="ru-RU"/>
        </w:rPr>
        <w:t>.</w:t>
      </w:r>
    </w:p>
    <w:p w:rsidR="00241B0E"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К заявлению об установлении пенсии за выслугу лет должны быть приложены следующие документы:</w:t>
      </w:r>
    </w:p>
    <w:p w:rsidR="009651E2" w:rsidRPr="00636C96" w:rsidRDefault="009651E2" w:rsidP="00241B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D353B0">
        <w:rPr>
          <w:rFonts w:ascii="Times New Roman" w:hAnsi="Times New Roman" w:cs="Times New Roman"/>
          <w:sz w:val="24"/>
          <w:szCs w:val="24"/>
        </w:rPr>
        <w:t>опия</w:t>
      </w:r>
      <w:r>
        <w:rPr>
          <w:rFonts w:ascii="Times New Roman" w:hAnsi="Times New Roman" w:cs="Times New Roman"/>
          <w:sz w:val="24"/>
          <w:szCs w:val="24"/>
        </w:rPr>
        <w:t xml:space="preserve"> паспорта гражданина Российской Федерации;</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 муниципальным органом, архивом;</w:t>
      </w:r>
      <w:r w:rsidR="00CF008B">
        <w:rPr>
          <w:rFonts w:ascii="Times New Roman" w:hAnsi="Times New Roman" w:cs="Times New Roman"/>
          <w:sz w:val="24"/>
          <w:szCs w:val="24"/>
        </w:rPr>
        <w:t xml:space="preserve"> </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копию трудовой книжки и (или) сведения о трудовой деятельности, оформленные в установленном законодательством порядке, копии иных документов, подтверждающих специальный стаж службы, заверенные нотариально либо кадровой службой органа по последнему месту замещения должности муниципальной службы;</w:t>
      </w:r>
    </w:p>
    <w:p w:rsidR="00241B0E" w:rsidRPr="00CF008B" w:rsidRDefault="00241B0E" w:rsidP="00CF008B">
      <w:pPr>
        <w:autoSpaceDE w:val="0"/>
        <w:autoSpaceDN w:val="0"/>
        <w:adjustRightInd w:val="0"/>
        <w:ind w:firstLine="540"/>
        <w:jc w:val="both"/>
        <w:rPr>
          <w:rFonts w:ascii="Times New Roman" w:hAnsi="Times New Roman" w:cs="Times New Roman"/>
          <w:sz w:val="24"/>
          <w:szCs w:val="24"/>
          <w:lang w:eastAsia="ru-RU"/>
        </w:rPr>
      </w:pPr>
      <w:r w:rsidRPr="00CF008B">
        <w:rPr>
          <w:rFonts w:ascii="Times New Roman" w:hAnsi="Times New Roman" w:cs="Times New Roman"/>
          <w:sz w:val="24"/>
          <w:szCs w:val="24"/>
        </w:rPr>
        <w:t>справка, подтверждающая размер среднемесячного заработка муниципального служащего</w:t>
      </w:r>
      <w:r w:rsidR="00CF008B" w:rsidRPr="00CF008B">
        <w:rPr>
          <w:rFonts w:ascii="Times New Roman" w:hAnsi="Times New Roman" w:cs="Times New Roman"/>
          <w:sz w:val="24"/>
          <w:szCs w:val="24"/>
        </w:rPr>
        <w:t xml:space="preserve"> </w:t>
      </w:r>
      <w:r w:rsidR="00CF008B" w:rsidRPr="00CF008B">
        <w:rPr>
          <w:rFonts w:ascii="Times New Roman" w:hAnsi="Times New Roman" w:cs="Times New Roman"/>
          <w:sz w:val="24"/>
          <w:szCs w:val="24"/>
          <w:lang w:eastAsia="ru-RU"/>
        </w:rPr>
        <w:t>по форме согласно приложению N 2 к настоящему положению</w:t>
      </w:r>
      <w:r w:rsidRPr="00CF008B">
        <w:rPr>
          <w:rFonts w:ascii="Times New Roman" w:hAnsi="Times New Roman" w:cs="Times New Roman"/>
          <w:sz w:val="24"/>
          <w:szCs w:val="24"/>
        </w:rPr>
        <w:t>;</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справка о размере страховой пенсии, получаемой на момент подачи заявления;</w:t>
      </w:r>
    </w:p>
    <w:p w:rsidR="00241B0E" w:rsidRDefault="00241B0E" w:rsidP="00CF008B">
      <w:pPr>
        <w:autoSpaceDE w:val="0"/>
        <w:autoSpaceDN w:val="0"/>
        <w:adjustRightInd w:val="0"/>
        <w:ind w:firstLine="540"/>
        <w:jc w:val="both"/>
        <w:rPr>
          <w:rFonts w:ascii="Times New Roman" w:hAnsi="Times New Roman" w:cs="Times New Roman"/>
          <w:sz w:val="24"/>
          <w:szCs w:val="24"/>
        </w:rPr>
      </w:pPr>
      <w:r w:rsidRPr="00636C96">
        <w:rPr>
          <w:rFonts w:ascii="Times New Roman" w:hAnsi="Times New Roman" w:cs="Times New Roman"/>
          <w:sz w:val="24"/>
          <w:szCs w:val="24"/>
        </w:rPr>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w:t>
      </w:r>
      <w:r w:rsidR="00C649A6">
        <w:rPr>
          <w:rFonts w:ascii="Times New Roman" w:hAnsi="Times New Roman" w:cs="Times New Roman"/>
          <w:sz w:val="24"/>
          <w:szCs w:val="24"/>
        </w:rPr>
        <w:t xml:space="preserve"> должности муниципальной службы</w:t>
      </w:r>
      <w:r w:rsidR="00CF008B">
        <w:rPr>
          <w:rFonts w:ascii="Times New Roman" w:hAnsi="Times New Roman" w:cs="Times New Roman"/>
          <w:sz w:val="24"/>
          <w:szCs w:val="24"/>
        </w:rPr>
        <w:t xml:space="preserve"> </w:t>
      </w:r>
      <w:r w:rsidR="00CF008B" w:rsidRPr="00CF008B">
        <w:rPr>
          <w:rFonts w:ascii="Times New Roman" w:hAnsi="Times New Roman" w:cs="Times New Roman"/>
          <w:sz w:val="24"/>
          <w:szCs w:val="20"/>
          <w:lang w:eastAsia="ru-RU"/>
        </w:rPr>
        <w:t xml:space="preserve">по форме согласно приложению N </w:t>
      </w:r>
      <w:r w:rsidR="003A5F92">
        <w:rPr>
          <w:rFonts w:ascii="Times New Roman" w:hAnsi="Times New Roman" w:cs="Times New Roman"/>
          <w:sz w:val="24"/>
          <w:szCs w:val="20"/>
          <w:lang w:eastAsia="ru-RU"/>
        </w:rPr>
        <w:t>3</w:t>
      </w:r>
      <w:r w:rsidR="00CF008B" w:rsidRPr="00CF008B">
        <w:rPr>
          <w:rFonts w:ascii="Times New Roman" w:hAnsi="Times New Roman" w:cs="Times New Roman"/>
          <w:sz w:val="24"/>
          <w:szCs w:val="20"/>
          <w:lang w:eastAsia="ru-RU"/>
        </w:rPr>
        <w:t xml:space="preserve"> к настоящему положению</w:t>
      </w:r>
      <w:r w:rsidR="00C649A6">
        <w:rPr>
          <w:rFonts w:ascii="Times New Roman" w:hAnsi="Times New Roman" w:cs="Times New Roman"/>
          <w:sz w:val="24"/>
          <w:szCs w:val="24"/>
        </w:rPr>
        <w:t>;</w:t>
      </w:r>
    </w:p>
    <w:p w:rsidR="00671FEF" w:rsidRPr="00671FEF" w:rsidRDefault="00671FEF" w:rsidP="00671FEF">
      <w:pPr>
        <w:ind w:firstLine="540"/>
        <w:jc w:val="both"/>
        <w:rPr>
          <w:rFonts w:ascii="Times New Roman" w:hAnsi="Times New Roman" w:cs="Times New Roman"/>
          <w:sz w:val="24"/>
        </w:rPr>
      </w:pPr>
      <w:r w:rsidRPr="002332D6">
        <w:rPr>
          <w:rFonts w:ascii="Times New Roman" w:eastAsia="Arial" w:hAnsi="Times New Roman" w:cs="Times New Roman"/>
          <w:sz w:val="24"/>
        </w:rPr>
        <w:t>копия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C649A6" w:rsidRPr="00636C96" w:rsidRDefault="00C649A6" w:rsidP="00241B0E">
      <w:pPr>
        <w:pStyle w:val="ConsPlusNormal"/>
        <w:ind w:firstLine="540"/>
        <w:jc w:val="both"/>
        <w:rPr>
          <w:rFonts w:ascii="Times New Roman" w:hAnsi="Times New Roman" w:cs="Times New Roman"/>
          <w:sz w:val="24"/>
          <w:szCs w:val="24"/>
        </w:rPr>
      </w:pPr>
      <w:r w:rsidRPr="00C649A6">
        <w:rPr>
          <w:rFonts w:ascii="Times New Roman" w:hAnsi="Times New Roman" w:cs="Times New Roman"/>
          <w:sz w:val="24"/>
          <w:szCs w:val="24"/>
        </w:rPr>
        <w:t xml:space="preserve">согласие на обработку персональных данных, оформленное в соответствии со </w:t>
      </w:r>
      <w:hyperlink r:id="rId73" w:history="1">
        <w:r w:rsidRPr="00C649A6">
          <w:rPr>
            <w:rFonts w:ascii="Times New Roman" w:hAnsi="Times New Roman" w:cs="Times New Roman"/>
            <w:sz w:val="24"/>
            <w:szCs w:val="24"/>
          </w:rPr>
          <w:t>статьей 9</w:t>
        </w:r>
      </w:hyperlink>
      <w:r w:rsidRPr="00C649A6">
        <w:rPr>
          <w:rFonts w:ascii="Times New Roman" w:hAnsi="Times New Roman" w:cs="Times New Roman"/>
          <w:sz w:val="24"/>
          <w:szCs w:val="24"/>
        </w:rPr>
        <w:t xml:space="preserve"> Федерального закона от 27.07.2006 N 152-ФЗ "О персональных данных"</w:t>
      </w:r>
      <w:r>
        <w:rPr>
          <w:rFonts w:ascii="Times New Roman" w:hAnsi="Times New Roman" w:cs="Times New Roman"/>
          <w:sz w:val="24"/>
          <w:szCs w:val="24"/>
        </w:rPr>
        <w:t>.</w:t>
      </w:r>
    </w:p>
    <w:p w:rsidR="00241B0E"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При подаче указанных документов предъявляется паспорт </w:t>
      </w:r>
      <w:r w:rsidR="00E206CA">
        <w:rPr>
          <w:rFonts w:ascii="Times New Roman" w:hAnsi="Times New Roman" w:cs="Times New Roman"/>
          <w:sz w:val="24"/>
          <w:szCs w:val="24"/>
        </w:rPr>
        <w:t xml:space="preserve">гражданина Российской Федерации </w:t>
      </w:r>
      <w:r w:rsidR="00C649A6">
        <w:rPr>
          <w:rFonts w:ascii="Times New Roman" w:hAnsi="Times New Roman" w:cs="Times New Roman"/>
          <w:sz w:val="24"/>
          <w:szCs w:val="24"/>
        </w:rPr>
        <w:t xml:space="preserve">или заменяющий его документ </w:t>
      </w:r>
      <w:r w:rsidRPr="00636C96">
        <w:rPr>
          <w:rFonts w:ascii="Times New Roman" w:hAnsi="Times New Roman" w:cs="Times New Roman"/>
          <w:sz w:val="24"/>
          <w:szCs w:val="24"/>
        </w:rPr>
        <w:t>и трудовая книжка (за исключением случаев, если в соответствии с действующим законодательством трудовая книжка не ведется) лица, претендующего на установление пенсии за выслугу лет.</w:t>
      </w:r>
    </w:p>
    <w:p w:rsidR="00C11C03" w:rsidRPr="001E509B" w:rsidRDefault="00C11C03" w:rsidP="00C11C03">
      <w:pPr>
        <w:pStyle w:val="ConsPlusNormal"/>
        <w:ind w:firstLine="540"/>
        <w:jc w:val="both"/>
        <w:rPr>
          <w:rFonts w:ascii="Times New Roman" w:hAnsi="Times New Roman" w:cs="Times New Roman"/>
          <w:sz w:val="24"/>
          <w:szCs w:val="24"/>
        </w:rPr>
      </w:pPr>
      <w:r w:rsidRPr="001E509B">
        <w:rPr>
          <w:rFonts w:ascii="Times New Roman" w:hAnsi="Times New Roman" w:cs="Times New Roman"/>
          <w:sz w:val="24"/>
          <w:szCs w:val="28"/>
        </w:rPr>
        <w:t xml:space="preserve">В случае представления интересов </w:t>
      </w:r>
      <w:r w:rsidRPr="001E509B">
        <w:rPr>
          <w:rFonts w:ascii="Times New Roman" w:hAnsi="Times New Roman" w:cs="Times New Roman"/>
          <w:sz w:val="24"/>
        </w:rPr>
        <w:t>лица, претендующего на установление пенсии за выслугу лет</w:t>
      </w:r>
      <w:r w:rsidRPr="001E509B">
        <w:rPr>
          <w:rFonts w:ascii="Times New Roman" w:hAnsi="Times New Roman" w:cs="Times New Roman"/>
          <w:sz w:val="24"/>
          <w:szCs w:val="28"/>
        </w:rPr>
        <w:t xml:space="preserve"> представителем, представителем предъявляется паспорт </w:t>
      </w:r>
      <w:r w:rsidR="00E206CA">
        <w:rPr>
          <w:rFonts w:ascii="Times New Roman" w:hAnsi="Times New Roman" w:cs="Times New Roman"/>
          <w:sz w:val="24"/>
          <w:szCs w:val="24"/>
        </w:rPr>
        <w:t xml:space="preserve">гражданина Российской Федерации </w:t>
      </w:r>
      <w:r w:rsidRPr="001E509B">
        <w:rPr>
          <w:rFonts w:ascii="Times New Roman" w:hAnsi="Times New Roman" w:cs="Times New Roman"/>
          <w:sz w:val="24"/>
          <w:szCs w:val="28"/>
        </w:rPr>
        <w:t>или заменяющий его документ, доверенность, подтверждающая полномочия.</w:t>
      </w:r>
    </w:p>
    <w:p w:rsidR="00C11C03" w:rsidRDefault="00C11C03" w:rsidP="00C11C03">
      <w:pPr>
        <w:pStyle w:val="ConsPlusNormal"/>
        <w:ind w:firstLine="540"/>
        <w:jc w:val="both"/>
        <w:rPr>
          <w:rFonts w:ascii="Times New Roman" w:hAnsi="Times New Roman" w:cs="Times New Roman"/>
          <w:sz w:val="24"/>
          <w:szCs w:val="28"/>
        </w:rPr>
      </w:pPr>
      <w:r w:rsidRPr="001E509B">
        <w:rPr>
          <w:rFonts w:ascii="Times New Roman" w:hAnsi="Times New Roman" w:cs="Times New Roman"/>
          <w:sz w:val="24"/>
          <w:szCs w:val="28"/>
        </w:rPr>
        <w:t>Копии документов, не заверенные организацией, выдавшей соответствующие документы, или нотариально, представляются с одновременным предъявлением оригиналов.</w:t>
      </w:r>
    </w:p>
    <w:p w:rsidR="0038024F" w:rsidRDefault="0038024F" w:rsidP="00C11C03">
      <w:pPr>
        <w:pStyle w:val="ConsPlusNormal"/>
        <w:ind w:firstLine="540"/>
        <w:jc w:val="both"/>
        <w:rPr>
          <w:rFonts w:ascii="Times New Roman" w:hAnsi="Times New Roman" w:cs="Times New Roman"/>
          <w:color w:val="000000"/>
          <w:sz w:val="24"/>
          <w:szCs w:val="24"/>
        </w:rPr>
      </w:pPr>
      <w:r w:rsidRPr="0038024F">
        <w:rPr>
          <w:rFonts w:ascii="Times New Roman" w:hAnsi="Times New Roman" w:cs="Times New Roman"/>
          <w:color w:val="000000"/>
          <w:sz w:val="24"/>
          <w:szCs w:val="24"/>
        </w:rPr>
        <w:t>Заявление лица</w:t>
      </w:r>
      <w:r w:rsidR="00785A9B">
        <w:rPr>
          <w:rFonts w:ascii="Times New Roman" w:hAnsi="Times New Roman" w:cs="Times New Roman"/>
          <w:color w:val="000000"/>
          <w:sz w:val="24"/>
          <w:szCs w:val="24"/>
        </w:rPr>
        <w:t>,</w:t>
      </w:r>
      <w:r w:rsidRPr="0038024F">
        <w:rPr>
          <w:rFonts w:ascii="Times New Roman" w:hAnsi="Times New Roman" w:cs="Times New Roman"/>
          <w:color w:val="000000"/>
          <w:sz w:val="24"/>
          <w:szCs w:val="24"/>
        </w:rPr>
        <w:t xml:space="preserve"> </w:t>
      </w:r>
      <w:r w:rsidR="00785A9B" w:rsidRPr="00636C96">
        <w:rPr>
          <w:rFonts w:ascii="Times New Roman" w:hAnsi="Times New Roman" w:cs="Times New Roman"/>
          <w:sz w:val="24"/>
          <w:szCs w:val="24"/>
        </w:rPr>
        <w:t>замещавшим перед увольнением должности муниципальной службы в администраци</w:t>
      </w:r>
      <w:r w:rsidR="00785A9B">
        <w:rPr>
          <w:rFonts w:ascii="Times New Roman" w:hAnsi="Times New Roman" w:cs="Times New Roman"/>
          <w:sz w:val="24"/>
          <w:szCs w:val="24"/>
        </w:rPr>
        <w:t xml:space="preserve">и </w:t>
      </w:r>
      <w:r w:rsidR="00785A9B" w:rsidRPr="00636C96">
        <w:rPr>
          <w:rFonts w:ascii="Times New Roman" w:hAnsi="Times New Roman" w:cs="Times New Roman"/>
          <w:sz w:val="24"/>
          <w:szCs w:val="24"/>
        </w:rPr>
        <w:t>города Бородино</w:t>
      </w:r>
      <w:r w:rsidR="00785A9B">
        <w:rPr>
          <w:rFonts w:ascii="Times New Roman" w:hAnsi="Times New Roman" w:cs="Times New Roman"/>
          <w:sz w:val="24"/>
          <w:szCs w:val="24"/>
        </w:rPr>
        <w:t xml:space="preserve"> (ее органах) </w:t>
      </w:r>
      <w:r w:rsidRPr="0038024F">
        <w:rPr>
          <w:rFonts w:ascii="Times New Roman" w:hAnsi="Times New Roman" w:cs="Times New Roman"/>
          <w:color w:val="000000"/>
          <w:sz w:val="24"/>
          <w:szCs w:val="24"/>
        </w:rPr>
        <w:t>о назначении пенсии за выслугу лет регистрируется специалистом, ответственным за ведение кадровой работы в администрации города Бородино, в день поступления заявления в</w:t>
      </w:r>
      <w:r>
        <w:rPr>
          <w:rFonts w:ascii="Times New Roman" w:hAnsi="Times New Roman" w:cs="Times New Roman"/>
          <w:color w:val="000000"/>
          <w:sz w:val="24"/>
          <w:szCs w:val="24"/>
        </w:rPr>
        <w:t xml:space="preserve"> </w:t>
      </w:r>
      <w:r w:rsidRPr="0038024F">
        <w:rPr>
          <w:rFonts w:ascii="Times New Roman" w:hAnsi="Times New Roman" w:cs="Times New Roman"/>
          <w:color w:val="000000"/>
          <w:sz w:val="24"/>
          <w:szCs w:val="24"/>
        </w:rPr>
        <w:t>администрацию.</w:t>
      </w:r>
    </w:p>
    <w:p w:rsidR="00785A9B" w:rsidRPr="0038024F" w:rsidRDefault="00785A9B" w:rsidP="00C11C03">
      <w:pPr>
        <w:pStyle w:val="ConsPlusNormal"/>
        <w:ind w:firstLine="540"/>
        <w:jc w:val="both"/>
        <w:rPr>
          <w:rFonts w:ascii="Times New Roman" w:hAnsi="Times New Roman" w:cs="Times New Roman"/>
          <w:sz w:val="24"/>
          <w:szCs w:val="24"/>
        </w:rPr>
      </w:pPr>
      <w:r w:rsidRPr="00FF525B">
        <w:rPr>
          <w:rFonts w:ascii="Times New Roman" w:hAnsi="Times New Roman" w:cs="Times New Roman"/>
          <w:color w:val="000000"/>
          <w:sz w:val="24"/>
          <w:szCs w:val="24"/>
        </w:rPr>
        <w:t xml:space="preserve">Заявление лица, </w:t>
      </w:r>
      <w:r w:rsidRPr="00FF525B">
        <w:rPr>
          <w:rFonts w:ascii="Times New Roman" w:hAnsi="Times New Roman" w:cs="Times New Roman"/>
          <w:sz w:val="24"/>
          <w:szCs w:val="24"/>
        </w:rPr>
        <w:t>замещавшим перед увольнением должности муниципальной службы в иных органах местного самоуправления</w:t>
      </w:r>
      <w:r w:rsidRPr="00FF525B">
        <w:rPr>
          <w:rFonts w:ascii="Times New Roman" w:hAnsi="Times New Roman" w:cs="Times New Roman"/>
          <w:color w:val="000000"/>
          <w:sz w:val="24"/>
          <w:szCs w:val="24"/>
        </w:rPr>
        <w:t xml:space="preserve"> о назначении пенсии за выслугу лет регистрируется специалистом, уполномоченным руководителем соответствующего органа</w:t>
      </w:r>
      <w:r w:rsidR="00A7752C" w:rsidRPr="00FF525B">
        <w:rPr>
          <w:rFonts w:ascii="Times New Roman" w:hAnsi="Times New Roman" w:cs="Times New Roman"/>
          <w:color w:val="000000"/>
          <w:sz w:val="24"/>
          <w:szCs w:val="24"/>
        </w:rPr>
        <w:t xml:space="preserve"> (его правопреемником)</w:t>
      </w:r>
      <w:r w:rsidRPr="00FF525B">
        <w:rPr>
          <w:rFonts w:ascii="Times New Roman" w:hAnsi="Times New Roman" w:cs="Times New Roman"/>
          <w:color w:val="000000"/>
          <w:sz w:val="24"/>
          <w:szCs w:val="24"/>
        </w:rPr>
        <w:t>, в день поступления заявления.</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3.2. Решение об установлении пенсии за выслугу лет при наличии всех необходимых документов принимается в месячный срок руководителем, которому было подано заявление об установлении пенсии. В решении указывается </w:t>
      </w:r>
      <w:r w:rsidRPr="002332D6">
        <w:rPr>
          <w:rFonts w:ascii="Times New Roman" w:hAnsi="Times New Roman" w:cs="Times New Roman"/>
          <w:sz w:val="24"/>
          <w:szCs w:val="24"/>
        </w:rPr>
        <w:t>ежемесячная надбавка за классный чин муниципальной службы на дату расчета среднемесячного заработка для установления пенсии за выслугу лет,</w:t>
      </w:r>
      <w:r w:rsidRPr="00636C96">
        <w:rPr>
          <w:rFonts w:ascii="Times New Roman" w:hAnsi="Times New Roman" w:cs="Times New Roman"/>
          <w:sz w:val="24"/>
          <w:szCs w:val="24"/>
        </w:rPr>
        <w:t xml:space="preserve"> </w:t>
      </w:r>
      <w:r w:rsidRPr="006E50E1">
        <w:rPr>
          <w:rFonts w:ascii="Times New Roman" w:hAnsi="Times New Roman" w:cs="Times New Roman"/>
          <w:sz w:val="24"/>
          <w:szCs w:val="24"/>
        </w:rPr>
        <w:t xml:space="preserve">процентное отношение к </w:t>
      </w:r>
      <w:r w:rsidR="006E50E1" w:rsidRPr="00FF525B">
        <w:rPr>
          <w:rFonts w:ascii="Times New Roman" w:hAnsi="Times New Roman" w:cs="Times New Roman"/>
          <w:sz w:val="24"/>
          <w:szCs w:val="24"/>
        </w:rPr>
        <w:t>среднемесячному заработку</w:t>
      </w:r>
      <w:r w:rsidRPr="00FF525B">
        <w:rPr>
          <w:rFonts w:ascii="Times New Roman" w:hAnsi="Times New Roman" w:cs="Times New Roman"/>
          <w:sz w:val="24"/>
          <w:szCs w:val="24"/>
        </w:rPr>
        <w:t>,</w:t>
      </w:r>
      <w:r w:rsidRPr="00636C96">
        <w:rPr>
          <w:rFonts w:ascii="Times New Roman" w:hAnsi="Times New Roman" w:cs="Times New Roman"/>
          <w:sz w:val="24"/>
          <w:szCs w:val="24"/>
        </w:rPr>
        <w:t xml:space="preserve"> дата, с которой устанавливается пенсия, срок установления пенсии. 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C649A6" w:rsidRDefault="00241B0E" w:rsidP="00C649A6">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Решение об установлении пенсии за выслугу лет является основанием для назначения пенсии за выслугу лет.</w:t>
      </w:r>
    </w:p>
    <w:p w:rsidR="00F43E73" w:rsidRDefault="00F43E73" w:rsidP="00C649A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Решение об установлении </w:t>
      </w:r>
      <w:r w:rsidRPr="00636C96">
        <w:rPr>
          <w:rFonts w:ascii="Times New Roman" w:hAnsi="Times New Roman" w:cs="Times New Roman"/>
          <w:sz w:val="24"/>
          <w:szCs w:val="24"/>
        </w:rPr>
        <w:t>пенсии за выслугу лет</w:t>
      </w:r>
      <w:r>
        <w:rPr>
          <w:rFonts w:ascii="Times New Roman" w:hAnsi="Times New Roman" w:cs="Times New Roman"/>
          <w:sz w:val="24"/>
          <w:szCs w:val="24"/>
        </w:rPr>
        <w:t xml:space="preserve"> </w:t>
      </w:r>
      <w:r w:rsidR="00785A9B" w:rsidRPr="0038024F">
        <w:rPr>
          <w:rFonts w:ascii="Times New Roman" w:hAnsi="Times New Roman" w:cs="Times New Roman"/>
          <w:color w:val="000000"/>
          <w:sz w:val="24"/>
          <w:szCs w:val="24"/>
        </w:rPr>
        <w:t>лица</w:t>
      </w:r>
      <w:r w:rsidR="00785A9B">
        <w:rPr>
          <w:rFonts w:ascii="Times New Roman" w:hAnsi="Times New Roman" w:cs="Times New Roman"/>
          <w:color w:val="000000"/>
          <w:sz w:val="24"/>
          <w:szCs w:val="24"/>
        </w:rPr>
        <w:t>м,</w:t>
      </w:r>
      <w:r w:rsidR="00785A9B" w:rsidRPr="0038024F">
        <w:rPr>
          <w:rFonts w:ascii="Times New Roman" w:hAnsi="Times New Roman" w:cs="Times New Roman"/>
          <w:color w:val="000000"/>
          <w:sz w:val="24"/>
          <w:szCs w:val="24"/>
        </w:rPr>
        <w:t xml:space="preserve"> </w:t>
      </w:r>
      <w:r w:rsidR="00785A9B" w:rsidRPr="00636C96">
        <w:rPr>
          <w:rFonts w:ascii="Times New Roman" w:hAnsi="Times New Roman" w:cs="Times New Roman"/>
          <w:sz w:val="24"/>
          <w:szCs w:val="24"/>
        </w:rPr>
        <w:t>замещавшим перед увольнением должности муниципальной службы в администраци</w:t>
      </w:r>
      <w:r w:rsidR="00785A9B">
        <w:rPr>
          <w:rFonts w:ascii="Times New Roman" w:hAnsi="Times New Roman" w:cs="Times New Roman"/>
          <w:sz w:val="24"/>
          <w:szCs w:val="24"/>
        </w:rPr>
        <w:t xml:space="preserve">и </w:t>
      </w:r>
      <w:r w:rsidR="00785A9B" w:rsidRPr="00636C96">
        <w:rPr>
          <w:rFonts w:ascii="Times New Roman" w:hAnsi="Times New Roman" w:cs="Times New Roman"/>
          <w:sz w:val="24"/>
          <w:szCs w:val="24"/>
        </w:rPr>
        <w:t>города Бородино</w:t>
      </w:r>
      <w:r w:rsidR="00785A9B">
        <w:rPr>
          <w:rFonts w:ascii="Times New Roman" w:hAnsi="Times New Roman" w:cs="Times New Roman"/>
          <w:sz w:val="24"/>
          <w:szCs w:val="24"/>
        </w:rPr>
        <w:t xml:space="preserve"> (ее органах) </w:t>
      </w:r>
      <w:r>
        <w:rPr>
          <w:rFonts w:ascii="Times New Roman" w:hAnsi="Times New Roman" w:cs="Times New Roman"/>
          <w:sz w:val="24"/>
          <w:szCs w:val="24"/>
        </w:rPr>
        <w:t>принимается Главой города Бородино в форме распоряжения.</w:t>
      </w:r>
    </w:p>
    <w:p w:rsidR="00785A9B" w:rsidRDefault="00785A9B" w:rsidP="00C649A6">
      <w:pPr>
        <w:pStyle w:val="ConsPlusNormal"/>
        <w:ind w:firstLine="540"/>
        <w:jc w:val="both"/>
        <w:rPr>
          <w:rFonts w:ascii="Times New Roman" w:hAnsi="Times New Roman" w:cs="Times New Roman"/>
          <w:sz w:val="24"/>
          <w:szCs w:val="24"/>
        </w:rPr>
      </w:pPr>
      <w:r w:rsidRPr="006573FB">
        <w:rPr>
          <w:rFonts w:ascii="Times New Roman" w:hAnsi="Times New Roman" w:cs="Times New Roman"/>
          <w:sz w:val="24"/>
          <w:szCs w:val="24"/>
        </w:rPr>
        <w:t>Решение об установлении пенсии за выслугу лет лицам, замещавшим перед увольнением должности муниципальной службы в иных органах местного самоуправления, принимается руководителем соответствующего органа</w:t>
      </w:r>
      <w:r w:rsidR="00A7752C" w:rsidRPr="006573FB">
        <w:rPr>
          <w:rFonts w:ascii="Times New Roman" w:hAnsi="Times New Roman" w:cs="Times New Roman"/>
          <w:sz w:val="24"/>
          <w:szCs w:val="24"/>
        </w:rPr>
        <w:t xml:space="preserve"> (его правопреемника)</w:t>
      </w:r>
      <w:r w:rsidRPr="006573FB">
        <w:rPr>
          <w:rFonts w:ascii="Times New Roman" w:hAnsi="Times New Roman" w:cs="Times New Roman"/>
          <w:sz w:val="24"/>
          <w:szCs w:val="24"/>
        </w:rPr>
        <w:t>, по форме установленной локальным нормативным актом.</w:t>
      </w:r>
    </w:p>
    <w:p w:rsidR="00A7752C" w:rsidRPr="00A7752C" w:rsidRDefault="00DF7765" w:rsidP="00A7752C">
      <w:pPr>
        <w:autoSpaceDE w:val="0"/>
        <w:autoSpaceDN w:val="0"/>
        <w:adjustRightInd w:val="0"/>
        <w:ind w:firstLine="540"/>
        <w:jc w:val="both"/>
        <w:rPr>
          <w:rFonts w:ascii="Times New Roman" w:hAnsi="Times New Roman" w:cs="Times New Roman"/>
          <w:sz w:val="24"/>
          <w:szCs w:val="24"/>
          <w:lang w:eastAsia="ru-RU"/>
        </w:rPr>
      </w:pPr>
      <w:r w:rsidRPr="006573FB">
        <w:rPr>
          <w:rFonts w:ascii="Times New Roman" w:hAnsi="Times New Roman" w:cs="Times New Roman"/>
          <w:sz w:val="24"/>
          <w:szCs w:val="24"/>
          <w:lang w:eastAsia="ru-RU"/>
        </w:rPr>
        <w:t xml:space="preserve">3.3. </w:t>
      </w:r>
      <w:r w:rsidR="00A7752C" w:rsidRPr="006573FB">
        <w:rPr>
          <w:rFonts w:ascii="Times New Roman" w:hAnsi="Times New Roman" w:cs="Times New Roman"/>
          <w:sz w:val="24"/>
          <w:szCs w:val="24"/>
          <w:lang w:eastAsia="ru-RU"/>
        </w:rPr>
        <w:t xml:space="preserve">Решение об установлении пенсии за выслугу лет направляется вместе с указанными в </w:t>
      </w:r>
      <w:hyperlink r:id="rId74" w:history="1">
        <w:r w:rsidR="00A7752C" w:rsidRPr="006573FB">
          <w:rPr>
            <w:rFonts w:ascii="Times New Roman" w:hAnsi="Times New Roman" w:cs="Times New Roman"/>
            <w:sz w:val="24"/>
            <w:szCs w:val="24"/>
            <w:lang w:eastAsia="ru-RU"/>
          </w:rPr>
          <w:t>пункте 3.1</w:t>
        </w:r>
      </w:hyperlink>
      <w:r w:rsidR="00A7752C" w:rsidRPr="006573FB">
        <w:rPr>
          <w:rFonts w:ascii="Times New Roman" w:hAnsi="Times New Roman" w:cs="Times New Roman"/>
          <w:sz w:val="24"/>
          <w:szCs w:val="24"/>
          <w:lang w:eastAsia="ru-RU"/>
        </w:rPr>
        <w:t xml:space="preserve"> настоящего Положения документами </w:t>
      </w:r>
      <w:r w:rsidR="00A7752C" w:rsidRPr="006573FB">
        <w:rPr>
          <w:rFonts w:ascii="Times New Roman" w:hAnsi="Times New Roman" w:cs="Times New Roman"/>
          <w:color w:val="000000"/>
          <w:sz w:val="24"/>
          <w:szCs w:val="24"/>
        </w:rPr>
        <w:t>специалисту, ответственному за назначение пенсии за выслугу лет</w:t>
      </w:r>
      <w:r w:rsidR="00A7752C" w:rsidRPr="006573FB">
        <w:rPr>
          <w:rFonts w:ascii="Times New Roman" w:hAnsi="Times New Roman" w:cs="Times New Roman"/>
          <w:sz w:val="24"/>
          <w:szCs w:val="24"/>
          <w:lang w:eastAsia="ru-RU"/>
        </w:rPr>
        <w:t>.</w:t>
      </w:r>
    </w:p>
    <w:p w:rsidR="000F23C6" w:rsidRDefault="00C11C03" w:rsidP="000F23C6">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3.4. </w:t>
      </w:r>
      <w:r w:rsidRPr="00C11C03">
        <w:rPr>
          <w:rFonts w:ascii="Times New Roman" w:hAnsi="Times New Roman" w:cs="Times New Roman"/>
          <w:color w:val="000000"/>
          <w:sz w:val="24"/>
          <w:szCs w:val="24"/>
        </w:rPr>
        <w:t>Специалист, ответственный за назначение пенсии за выслугу лет (далее – специалист):</w:t>
      </w:r>
    </w:p>
    <w:p w:rsidR="000F23C6" w:rsidRPr="009064B6" w:rsidRDefault="00C11C03" w:rsidP="000F23C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3.4.1.</w:t>
      </w:r>
      <w:r w:rsidRPr="00C11C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C11C03">
        <w:rPr>
          <w:rFonts w:ascii="Times New Roman" w:hAnsi="Times New Roman" w:cs="Times New Roman"/>
          <w:color w:val="000000"/>
          <w:sz w:val="24"/>
          <w:szCs w:val="24"/>
        </w:rPr>
        <w:t xml:space="preserve"> течение 5 рабочих дней со дня получения документов, указанных</w:t>
      </w:r>
      <w:r>
        <w:rPr>
          <w:rFonts w:ascii="Times New Roman" w:hAnsi="Times New Roman" w:cs="Times New Roman"/>
          <w:color w:val="000000"/>
          <w:sz w:val="24"/>
          <w:szCs w:val="24"/>
        </w:rPr>
        <w:t xml:space="preserve"> </w:t>
      </w:r>
      <w:r w:rsidRPr="00C11C03">
        <w:rPr>
          <w:rFonts w:ascii="Times New Roman" w:hAnsi="Times New Roman" w:cs="Times New Roman"/>
          <w:color w:val="000000"/>
          <w:sz w:val="24"/>
          <w:szCs w:val="24"/>
        </w:rPr>
        <w:t>в пункте 3.</w:t>
      </w:r>
      <w:r>
        <w:rPr>
          <w:rFonts w:ascii="Times New Roman" w:hAnsi="Times New Roman" w:cs="Times New Roman"/>
          <w:color w:val="000000"/>
          <w:sz w:val="24"/>
          <w:szCs w:val="24"/>
        </w:rPr>
        <w:t>1</w:t>
      </w:r>
      <w:r w:rsidRPr="00C11C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настоящего Положения</w:t>
      </w:r>
      <w:r w:rsidRPr="00C11C03">
        <w:rPr>
          <w:rFonts w:ascii="Times New Roman" w:hAnsi="Times New Roman" w:cs="Times New Roman"/>
          <w:color w:val="000000"/>
          <w:sz w:val="24"/>
          <w:szCs w:val="24"/>
        </w:rPr>
        <w:t>, определяет конкретн</w:t>
      </w:r>
      <w:r w:rsidR="006D2E2E">
        <w:rPr>
          <w:rFonts w:ascii="Times New Roman" w:hAnsi="Times New Roman" w:cs="Times New Roman"/>
          <w:color w:val="000000"/>
          <w:sz w:val="24"/>
          <w:szCs w:val="24"/>
        </w:rPr>
        <w:t>ый размер пенсии за выслугу лет</w:t>
      </w:r>
      <w:r w:rsidR="006D2E2E" w:rsidRPr="006573FB">
        <w:rPr>
          <w:rFonts w:ascii="Times New Roman" w:hAnsi="Times New Roman" w:cs="Times New Roman"/>
          <w:color w:val="000000"/>
          <w:sz w:val="24"/>
          <w:szCs w:val="24"/>
        </w:rPr>
        <w:t>.</w:t>
      </w:r>
      <w:r w:rsidR="00084F14" w:rsidRPr="006573FB">
        <w:rPr>
          <w:rFonts w:ascii="Times New Roman" w:hAnsi="Times New Roman" w:cs="Times New Roman"/>
          <w:color w:val="000000"/>
          <w:sz w:val="24"/>
          <w:szCs w:val="24"/>
        </w:rPr>
        <w:t xml:space="preserve"> </w:t>
      </w:r>
      <w:r w:rsidR="009064B6" w:rsidRPr="006573FB">
        <w:rPr>
          <w:rFonts w:ascii="Times New Roman" w:hAnsi="Times New Roman" w:cs="Times New Roman"/>
          <w:color w:val="000000"/>
          <w:sz w:val="24"/>
          <w:szCs w:val="24"/>
        </w:rPr>
        <w:t>Р</w:t>
      </w:r>
      <w:r w:rsidR="00084F14" w:rsidRPr="006573FB">
        <w:rPr>
          <w:rFonts w:ascii="Times New Roman" w:hAnsi="Times New Roman" w:cs="Times New Roman"/>
          <w:sz w:val="24"/>
          <w:szCs w:val="24"/>
        </w:rPr>
        <w:t xml:space="preserve">асчет пенсии оформляется </w:t>
      </w:r>
      <w:r w:rsidR="006D79F2" w:rsidRPr="006573FB">
        <w:rPr>
          <w:rFonts w:ascii="Times New Roman" w:hAnsi="Times New Roman" w:cs="Times New Roman"/>
          <w:sz w:val="24"/>
          <w:szCs w:val="24"/>
        </w:rPr>
        <w:t>в форме решения</w:t>
      </w:r>
      <w:r w:rsidR="007368AD" w:rsidRPr="006573FB">
        <w:rPr>
          <w:rFonts w:ascii="Times New Roman" w:hAnsi="Times New Roman" w:cs="Times New Roman"/>
          <w:sz w:val="24"/>
          <w:szCs w:val="24"/>
        </w:rPr>
        <w:t xml:space="preserve"> об определении размера пенсии за выслугу лет муниципального служащего</w:t>
      </w:r>
      <w:r w:rsidR="009064B6" w:rsidRPr="006573FB">
        <w:rPr>
          <w:rFonts w:ascii="Times New Roman" w:hAnsi="Times New Roman" w:cs="Times New Roman"/>
          <w:sz w:val="24"/>
          <w:szCs w:val="24"/>
        </w:rPr>
        <w:t>, подписывается специалистом и р</w:t>
      </w:r>
      <w:r w:rsidR="006D79F2" w:rsidRPr="006573FB">
        <w:rPr>
          <w:rFonts w:ascii="Times New Roman" w:hAnsi="Times New Roman" w:cs="Times New Roman"/>
          <w:sz w:val="24"/>
          <w:szCs w:val="24"/>
        </w:rPr>
        <w:t>уководител</w:t>
      </w:r>
      <w:r w:rsidR="009064B6" w:rsidRPr="006573FB">
        <w:rPr>
          <w:rFonts w:ascii="Times New Roman" w:hAnsi="Times New Roman" w:cs="Times New Roman"/>
          <w:sz w:val="24"/>
          <w:szCs w:val="24"/>
        </w:rPr>
        <w:t>ем</w:t>
      </w:r>
      <w:r w:rsidR="006D79F2" w:rsidRPr="006573FB">
        <w:rPr>
          <w:rFonts w:ascii="Times New Roman" w:hAnsi="Times New Roman" w:cs="Times New Roman"/>
          <w:sz w:val="24"/>
          <w:szCs w:val="24"/>
        </w:rPr>
        <w:t xml:space="preserve"> соответствующего органа</w:t>
      </w:r>
      <w:r w:rsidR="009064B6" w:rsidRPr="006573FB">
        <w:rPr>
          <w:rFonts w:ascii="Times New Roman" w:hAnsi="Times New Roman" w:cs="Times New Roman"/>
          <w:sz w:val="24"/>
          <w:szCs w:val="24"/>
        </w:rPr>
        <w:t xml:space="preserve"> местного самоуправления</w:t>
      </w:r>
      <w:r w:rsidR="006D79F2" w:rsidRPr="006573FB">
        <w:rPr>
          <w:rFonts w:ascii="Times New Roman" w:hAnsi="Times New Roman" w:cs="Times New Roman"/>
          <w:sz w:val="24"/>
          <w:szCs w:val="24"/>
        </w:rPr>
        <w:t>.</w:t>
      </w:r>
    </w:p>
    <w:p w:rsidR="000F23C6" w:rsidRDefault="00C11C03" w:rsidP="000F23C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3.4.2. </w:t>
      </w:r>
      <w:proofErr w:type="gramStart"/>
      <w:r>
        <w:rPr>
          <w:rFonts w:ascii="Times New Roman" w:hAnsi="Times New Roman" w:cs="Times New Roman"/>
          <w:color w:val="000000"/>
          <w:sz w:val="24"/>
          <w:szCs w:val="24"/>
        </w:rPr>
        <w:t>Ф</w:t>
      </w:r>
      <w:r w:rsidRPr="00C11C03">
        <w:rPr>
          <w:rFonts w:ascii="Times New Roman" w:hAnsi="Times New Roman" w:cs="Times New Roman"/>
          <w:color w:val="000000"/>
          <w:sz w:val="24"/>
          <w:szCs w:val="24"/>
        </w:rPr>
        <w:t>ормирует до</w:t>
      </w:r>
      <w:r>
        <w:rPr>
          <w:rFonts w:ascii="Times New Roman" w:hAnsi="Times New Roman" w:cs="Times New Roman"/>
          <w:color w:val="000000"/>
          <w:sz w:val="24"/>
          <w:szCs w:val="24"/>
        </w:rPr>
        <w:t xml:space="preserve"> </w:t>
      </w:r>
      <w:r w:rsidRPr="00C11C03">
        <w:rPr>
          <w:rFonts w:ascii="Times New Roman" w:hAnsi="Times New Roman" w:cs="Times New Roman"/>
          <w:color w:val="000000"/>
          <w:sz w:val="24"/>
          <w:szCs w:val="24"/>
        </w:rPr>
        <w:t xml:space="preserve">25-го числа ежемесячно поименный список получателей пенсии за выслугу лет с указанием сумм назначенных выплат и счетов, открытых получателями в кредитных организациях, и направляет его в муниципальное казенное </w:t>
      </w:r>
      <w:r w:rsidR="0001497B">
        <w:rPr>
          <w:rFonts w:ascii="Times New Roman" w:hAnsi="Times New Roman" w:cs="Times New Roman"/>
          <w:color w:val="000000"/>
          <w:sz w:val="24"/>
          <w:szCs w:val="24"/>
        </w:rPr>
        <w:t xml:space="preserve">специализированное </w:t>
      </w:r>
      <w:r w:rsidRPr="00C11C03">
        <w:rPr>
          <w:rFonts w:ascii="Times New Roman" w:hAnsi="Times New Roman" w:cs="Times New Roman"/>
          <w:color w:val="000000"/>
          <w:sz w:val="24"/>
          <w:szCs w:val="24"/>
        </w:rPr>
        <w:t xml:space="preserve">учреждение по ведению </w:t>
      </w:r>
      <w:r w:rsidR="00677CBA">
        <w:rPr>
          <w:rFonts w:ascii="Times New Roman" w:hAnsi="Times New Roman" w:cs="Times New Roman"/>
          <w:color w:val="000000"/>
          <w:sz w:val="24"/>
          <w:szCs w:val="24"/>
        </w:rPr>
        <w:t>бюджетного</w:t>
      </w:r>
      <w:r w:rsidRPr="00C11C03">
        <w:rPr>
          <w:rFonts w:ascii="Times New Roman" w:hAnsi="Times New Roman" w:cs="Times New Roman"/>
          <w:color w:val="000000"/>
          <w:sz w:val="24"/>
          <w:szCs w:val="24"/>
        </w:rPr>
        <w:t xml:space="preserve"> учета «Межведомственная централизованная бухгалтерия»</w:t>
      </w:r>
      <w:r w:rsidR="0001497B">
        <w:rPr>
          <w:rFonts w:ascii="Times New Roman" w:hAnsi="Times New Roman" w:cs="Times New Roman"/>
          <w:color w:val="000000"/>
          <w:sz w:val="24"/>
          <w:szCs w:val="24"/>
        </w:rPr>
        <w:t xml:space="preserve"> (далее - МКСУ «МЦБ»)</w:t>
      </w:r>
      <w:r w:rsidRPr="00C11C03">
        <w:rPr>
          <w:rFonts w:ascii="Times New Roman" w:hAnsi="Times New Roman" w:cs="Times New Roman"/>
          <w:color w:val="000000"/>
          <w:sz w:val="24"/>
          <w:szCs w:val="24"/>
        </w:rPr>
        <w:t>, которая в свою очередь осуществляет выплату</w:t>
      </w:r>
      <w:r>
        <w:rPr>
          <w:rFonts w:ascii="Times New Roman" w:hAnsi="Times New Roman" w:cs="Times New Roman"/>
          <w:color w:val="000000"/>
          <w:sz w:val="24"/>
          <w:szCs w:val="24"/>
        </w:rPr>
        <w:t xml:space="preserve"> </w:t>
      </w:r>
      <w:r w:rsidRPr="00C11C03">
        <w:rPr>
          <w:rFonts w:ascii="Times New Roman" w:hAnsi="Times New Roman" w:cs="Times New Roman"/>
          <w:color w:val="000000"/>
          <w:sz w:val="24"/>
          <w:szCs w:val="24"/>
        </w:rPr>
        <w:t>пенсии за выслугу лет посредством перечисления на счет, открытый в российской кредитной</w:t>
      </w:r>
      <w:proofErr w:type="gramEnd"/>
      <w:r w:rsidRPr="00C11C03">
        <w:rPr>
          <w:rFonts w:ascii="Times New Roman" w:hAnsi="Times New Roman" w:cs="Times New Roman"/>
          <w:color w:val="000000"/>
          <w:sz w:val="24"/>
          <w:szCs w:val="24"/>
        </w:rPr>
        <w:t xml:space="preserve"> организации, указанный в заявлении получателя пенсии за выслугу лет</w:t>
      </w:r>
      <w:r w:rsidR="008D7847">
        <w:rPr>
          <w:rFonts w:ascii="Times New Roman" w:hAnsi="Times New Roman" w:cs="Times New Roman"/>
          <w:color w:val="000000"/>
          <w:sz w:val="24"/>
          <w:szCs w:val="24"/>
        </w:rPr>
        <w:t>.</w:t>
      </w:r>
    </w:p>
    <w:p w:rsidR="000F23C6" w:rsidRDefault="00C11C03" w:rsidP="000F23C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3.4.3. П</w:t>
      </w:r>
      <w:r w:rsidRPr="00C11C03">
        <w:rPr>
          <w:rFonts w:ascii="Times New Roman" w:hAnsi="Times New Roman" w:cs="Times New Roman"/>
          <w:color w:val="000000"/>
          <w:sz w:val="24"/>
          <w:szCs w:val="24"/>
        </w:rPr>
        <w:t xml:space="preserve">роизводит перерасчет размера пенсии за выслугу лет в соответствии с разделом </w:t>
      </w:r>
      <w:r>
        <w:rPr>
          <w:rFonts w:ascii="Times New Roman" w:hAnsi="Times New Roman" w:cs="Times New Roman"/>
          <w:color w:val="000000"/>
          <w:sz w:val="24"/>
          <w:szCs w:val="24"/>
        </w:rPr>
        <w:t>4</w:t>
      </w:r>
      <w:r w:rsidRPr="00C11C0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настоящего </w:t>
      </w:r>
      <w:r w:rsidRPr="00C11C03">
        <w:rPr>
          <w:rFonts w:ascii="Times New Roman" w:hAnsi="Times New Roman" w:cs="Times New Roman"/>
          <w:color w:val="000000"/>
          <w:sz w:val="24"/>
          <w:szCs w:val="24"/>
        </w:rPr>
        <w:t>Положения;</w:t>
      </w:r>
    </w:p>
    <w:p w:rsidR="000F23C6" w:rsidRDefault="007E4855" w:rsidP="000F23C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3.4.4. П</w:t>
      </w:r>
      <w:r w:rsidRPr="00636C96">
        <w:rPr>
          <w:rFonts w:ascii="Times New Roman" w:hAnsi="Times New Roman" w:cs="Times New Roman"/>
          <w:sz w:val="24"/>
          <w:szCs w:val="24"/>
        </w:rPr>
        <w:t>риостанавливает, возобновляет, прекращае</w:t>
      </w:r>
      <w:r>
        <w:rPr>
          <w:rFonts w:ascii="Times New Roman" w:hAnsi="Times New Roman" w:cs="Times New Roman"/>
          <w:sz w:val="24"/>
          <w:szCs w:val="24"/>
        </w:rPr>
        <w:t>т выплату пенсии за выслугу лет;</w:t>
      </w:r>
    </w:p>
    <w:p w:rsidR="000F23C6" w:rsidRDefault="00C11C03" w:rsidP="000F23C6">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3.4.</w:t>
      </w:r>
      <w:r w:rsidR="00004FA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Pr>
          <w:rFonts w:ascii="Times New Roman" w:hAnsi="Times New Roman" w:cs="Times New Roman"/>
          <w:sz w:val="24"/>
          <w:szCs w:val="24"/>
        </w:rPr>
        <w:t>К</w:t>
      </w:r>
      <w:r w:rsidRPr="00636C96">
        <w:rPr>
          <w:rFonts w:ascii="Times New Roman" w:hAnsi="Times New Roman" w:cs="Times New Roman"/>
          <w:sz w:val="24"/>
          <w:szCs w:val="24"/>
        </w:rPr>
        <w:t>онсультирует по вопросам назначения, расчета, перерасчета пенсии за выслугу лет</w:t>
      </w:r>
      <w:r>
        <w:rPr>
          <w:rFonts w:ascii="Times New Roman" w:hAnsi="Times New Roman" w:cs="Times New Roman"/>
          <w:sz w:val="24"/>
          <w:szCs w:val="24"/>
        </w:rPr>
        <w:t>;</w:t>
      </w:r>
    </w:p>
    <w:p w:rsidR="00C11C03" w:rsidRDefault="00C11C03" w:rsidP="000F23C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3.4.</w:t>
      </w:r>
      <w:r w:rsidR="00004FA9">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C11C03">
        <w:rPr>
          <w:rFonts w:ascii="Times New Roman" w:hAnsi="Times New Roman" w:cs="Times New Roman"/>
          <w:color w:val="000000"/>
          <w:sz w:val="24"/>
          <w:szCs w:val="24"/>
        </w:rPr>
        <w:t xml:space="preserve"> </w:t>
      </w:r>
      <w:r w:rsidR="007E4855">
        <w:rPr>
          <w:rFonts w:ascii="Times New Roman" w:hAnsi="Times New Roman" w:cs="Times New Roman"/>
          <w:color w:val="000000"/>
          <w:sz w:val="24"/>
          <w:szCs w:val="24"/>
        </w:rPr>
        <w:t>П</w:t>
      </w:r>
      <w:r w:rsidRPr="00C11C03">
        <w:rPr>
          <w:rFonts w:ascii="Times New Roman" w:hAnsi="Times New Roman" w:cs="Times New Roman"/>
          <w:color w:val="000000"/>
          <w:sz w:val="24"/>
          <w:szCs w:val="24"/>
        </w:rPr>
        <w:t xml:space="preserve">ередает </w:t>
      </w:r>
      <w:r w:rsidR="007E4855">
        <w:rPr>
          <w:rFonts w:ascii="Times New Roman" w:hAnsi="Times New Roman" w:cs="Times New Roman"/>
          <w:color w:val="000000"/>
          <w:sz w:val="24"/>
          <w:szCs w:val="24"/>
        </w:rPr>
        <w:t xml:space="preserve">данные о лице, </w:t>
      </w:r>
      <w:r w:rsidR="007E4855" w:rsidRPr="00636C96">
        <w:rPr>
          <w:rFonts w:ascii="Times New Roman" w:hAnsi="Times New Roman" w:cs="Times New Roman"/>
          <w:sz w:val="24"/>
          <w:szCs w:val="24"/>
        </w:rPr>
        <w:t xml:space="preserve">которому установлена пенсия за выслугу лет в соответствии с настоящим Положением </w:t>
      </w:r>
      <w:proofErr w:type="gramStart"/>
      <w:r w:rsidR="007E4855" w:rsidRPr="00636C96">
        <w:rPr>
          <w:rFonts w:ascii="Times New Roman" w:hAnsi="Times New Roman" w:cs="Times New Roman"/>
          <w:sz w:val="24"/>
          <w:szCs w:val="24"/>
        </w:rPr>
        <w:t>в</w:t>
      </w:r>
      <w:proofErr w:type="gramEnd"/>
      <w:r w:rsidR="007E4855" w:rsidRPr="00636C96">
        <w:rPr>
          <w:rFonts w:ascii="Times New Roman" w:hAnsi="Times New Roman" w:cs="Times New Roman"/>
          <w:sz w:val="24"/>
          <w:szCs w:val="24"/>
        </w:rPr>
        <w:t xml:space="preserve"> </w:t>
      </w:r>
      <w:proofErr w:type="gramStart"/>
      <w:r w:rsidR="007E4855" w:rsidRPr="00636C96">
        <w:rPr>
          <w:rFonts w:ascii="Times New Roman" w:hAnsi="Times New Roman" w:cs="Times New Roman"/>
          <w:sz w:val="24"/>
          <w:szCs w:val="24"/>
        </w:rPr>
        <w:t>уполномоченный</w:t>
      </w:r>
      <w:proofErr w:type="gramEnd"/>
      <w:r w:rsidR="007E4855" w:rsidRPr="00636C96">
        <w:rPr>
          <w:rFonts w:ascii="Times New Roman" w:hAnsi="Times New Roman" w:cs="Times New Roman"/>
          <w:sz w:val="24"/>
          <w:szCs w:val="24"/>
        </w:rP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r w:rsidRPr="00C11C03">
        <w:rPr>
          <w:rFonts w:ascii="Times New Roman" w:hAnsi="Times New Roman" w:cs="Times New Roman"/>
          <w:color w:val="000000"/>
          <w:sz w:val="24"/>
          <w:szCs w:val="24"/>
        </w:rPr>
        <w:t>.</w:t>
      </w:r>
    </w:p>
    <w:p w:rsidR="00DF7765" w:rsidRPr="006573FB" w:rsidRDefault="00DF7765" w:rsidP="000F23C6">
      <w:pPr>
        <w:pStyle w:val="ConsPlusNormal"/>
        <w:ind w:firstLine="540"/>
        <w:jc w:val="both"/>
        <w:rPr>
          <w:rFonts w:ascii="Times New Roman" w:hAnsi="Times New Roman" w:cs="Times New Roman"/>
          <w:color w:val="000000"/>
          <w:sz w:val="24"/>
          <w:szCs w:val="24"/>
        </w:rPr>
      </w:pPr>
      <w:r w:rsidRPr="006573FB">
        <w:rPr>
          <w:rFonts w:ascii="Times New Roman" w:hAnsi="Times New Roman" w:cs="Times New Roman"/>
          <w:color w:val="000000"/>
          <w:sz w:val="24"/>
          <w:szCs w:val="24"/>
        </w:rPr>
        <w:t>3.4.7. Формирует и хранит личное дело получателя пенсии за выслугу лет из документов муниципального служащего, послуживших основанием для предоставления права на пенсию за выслугу лет и определения её размера.</w:t>
      </w:r>
    </w:p>
    <w:p w:rsidR="00004FA9" w:rsidRPr="006573FB" w:rsidRDefault="00004FA9" w:rsidP="000F23C6">
      <w:pPr>
        <w:pStyle w:val="ConsPlusNormal"/>
        <w:ind w:firstLine="540"/>
        <w:jc w:val="both"/>
        <w:rPr>
          <w:rFonts w:ascii="Times New Roman" w:hAnsi="Times New Roman" w:cs="Times New Roman"/>
          <w:color w:val="000000"/>
          <w:sz w:val="24"/>
          <w:szCs w:val="24"/>
        </w:rPr>
      </w:pPr>
      <w:r w:rsidRPr="006573FB">
        <w:rPr>
          <w:rFonts w:ascii="Times New Roman" w:hAnsi="Times New Roman" w:cs="Times New Roman"/>
          <w:color w:val="000000"/>
          <w:sz w:val="24"/>
          <w:szCs w:val="24"/>
        </w:rPr>
        <w:t>3.5. МКСУ «МЦБ»:</w:t>
      </w:r>
    </w:p>
    <w:p w:rsidR="00D36DC0" w:rsidRDefault="00004FA9" w:rsidP="00D36DC0">
      <w:pPr>
        <w:autoSpaceDE w:val="0"/>
        <w:autoSpaceDN w:val="0"/>
        <w:adjustRightInd w:val="0"/>
        <w:ind w:firstLine="540"/>
        <w:jc w:val="both"/>
        <w:rPr>
          <w:rFonts w:ascii="Arial" w:hAnsi="Arial" w:cs="Arial"/>
          <w:sz w:val="20"/>
          <w:szCs w:val="20"/>
          <w:lang w:eastAsia="ru-RU"/>
        </w:rPr>
      </w:pPr>
      <w:r w:rsidRPr="006573FB">
        <w:rPr>
          <w:rFonts w:ascii="Times New Roman" w:hAnsi="Times New Roman" w:cs="Times New Roman"/>
          <w:color w:val="000000"/>
          <w:sz w:val="24"/>
          <w:szCs w:val="24"/>
        </w:rPr>
        <w:t xml:space="preserve">3.5.1. </w:t>
      </w:r>
      <w:r w:rsidR="00D36DC0" w:rsidRPr="006573FB">
        <w:rPr>
          <w:rFonts w:ascii="Times New Roman" w:hAnsi="Times New Roman" w:cs="Times New Roman"/>
          <w:color w:val="000000"/>
          <w:sz w:val="24"/>
          <w:szCs w:val="24"/>
        </w:rPr>
        <w:t>Обеспечивает</w:t>
      </w:r>
      <w:r w:rsidRPr="006573FB">
        <w:rPr>
          <w:rFonts w:ascii="Times New Roman" w:hAnsi="Times New Roman" w:cs="Times New Roman"/>
          <w:color w:val="000000"/>
          <w:sz w:val="24"/>
          <w:szCs w:val="24"/>
        </w:rPr>
        <w:t xml:space="preserve"> выплату </w:t>
      </w:r>
      <w:r w:rsidR="00D36DC0" w:rsidRPr="006573FB">
        <w:rPr>
          <w:rFonts w:ascii="Times New Roman" w:hAnsi="Times New Roman" w:cs="Times New Roman"/>
          <w:color w:val="000000"/>
          <w:sz w:val="24"/>
          <w:szCs w:val="24"/>
        </w:rPr>
        <w:t xml:space="preserve">пенсии за выслугу лет, </w:t>
      </w:r>
      <w:r w:rsidR="00D36DC0" w:rsidRPr="006573FB">
        <w:rPr>
          <w:rFonts w:ascii="Times New Roman" w:hAnsi="Times New Roman" w:cs="Times New Roman"/>
          <w:sz w:val="24"/>
          <w:szCs w:val="20"/>
          <w:lang w:eastAsia="ru-RU"/>
        </w:rPr>
        <w:t>ведение бухгалтерского учета и представление отчетности о выплачиваемых средствах.</w:t>
      </w:r>
    </w:p>
    <w:p w:rsidR="00004FA9" w:rsidRDefault="00004FA9" w:rsidP="000F23C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3.5.2. В</w:t>
      </w:r>
      <w:r w:rsidRPr="00C11C03">
        <w:rPr>
          <w:rFonts w:ascii="Times New Roman" w:hAnsi="Times New Roman" w:cs="Times New Roman"/>
          <w:color w:val="000000"/>
          <w:sz w:val="24"/>
          <w:szCs w:val="24"/>
        </w:rPr>
        <w:t xml:space="preserve"> срок до 25-го числа каждого месяца представляет </w:t>
      </w:r>
      <w:r>
        <w:rPr>
          <w:rFonts w:ascii="Times New Roman" w:hAnsi="Times New Roman" w:cs="Times New Roman"/>
          <w:color w:val="000000"/>
          <w:sz w:val="24"/>
          <w:szCs w:val="24"/>
        </w:rPr>
        <w:t>Ф</w:t>
      </w:r>
      <w:r w:rsidRPr="00C11C03">
        <w:rPr>
          <w:rFonts w:ascii="Times New Roman" w:hAnsi="Times New Roman" w:cs="Times New Roman"/>
          <w:color w:val="000000"/>
          <w:sz w:val="24"/>
          <w:szCs w:val="24"/>
        </w:rPr>
        <w:t xml:space="preserve">инансовому управлению администрации города Бородино заявку на выплату пенсий за выслугу лет на текущий месяц, на основании которой </w:t>
      </w:r>
      <w:r>
        <w:rPr>
          <w:rFonts w:ascii="Times New Roman" w:hAnsi="Times New Roman" w:cs="Times New Roman"/>
          <w:color w:val="000000"/>
          <w:sz w:val="24"/>
          <w:szCs w:val="24"/>
        </w:rPr>
        <w:t>Ф</w:t>
      </w:r>
      <w:r w:rsidRPr="00C11C03">
        <w:rPr>
          <w:rFonts w:ascii="Times New Roman" w:hAnsi="Times New Roman" w:cs="Times New Roman"/>
          <w:color w:val="000000"/>
          <w:sz w:val="24"/>
          <w:szCs w:val="24"/>
        </w:rPr>
        <w:t xml:space="preserve">инансовое управление </w:t>
      </w:r>
      <w:r>
        <w:rPr>
          <w:rFonts w:ascii="Times New Roman" w:hAnsi="Times New Roman" w:cs="Times New Roman"/>
          <w:color w:val="000000"/>
          <w:sz w:val="24"/>
          <w:szCs w:val="24"/>
        </w:rPr>
        <w:t>А</w:t>
      </w:r>
      <w:r w:rsidRPr="00C11C03">
        <w:rPr>
          <w:rFonts w:ascii="Times New Roman" w:hAnsi="Times New Roman" w:cs="Times New Roman"/>
          <w:color w:val="000000"/>
          <w:sz w:val="24"/>
          <w:szCs w:val="24"/>
        </w:rPr>
        <w:t xml:space="preserve">дминистрации города Бородино перечисляет денежные средства на лицевой счет </w:t>
      </w:r>
      <w:r>
        <w:rPr>
          <w:rFonts w:ascii="Times New Roman" w:hAnsi="Times New Roman" w:cs="Times New Roman"/>
          <w:color w:val="000000"/>
          <w:sz w:val="24"/>
          <w:szCs w:val="24"/>
        </w:rPr>
        <w:t>А</w:t>
      </w:r>
      <w:r w:rsidR="008D7847">
        <w:rPr>
          <w:rFonts w:ascii="Times New Roman" w:hAnsi="Times New Roman" w:cs="Times New Roman"/>
          <w:color w:val="000000"/>
          <w:sz w:val="24"/>
          <w:szCs w:val="24"/>
        </w:rPr>
        <w:t>дминистрации города Бородино.</w:t>
      </w:r>
    </w:p>
    <w:p w:rsidR="00241B0E" w:rsidRPr="00636C96" w:rsidRDefault="00241B0E" w:rsidP="00241B0E">
      <w:pPr>
        <w:pStyle w:val="ConsPlusNormal"/>
        <w:jc w:val="both"/>
        <w:rPr>
          <w:rFonts w:ascii="Times New Roman" w:hAnsi="Times New Roman" w:cs="Times New Roman"/>
          <w:sz w:val="24"/>
          <w:szCs w:val="24"/>
        </w:rPr>
      </w:pPr>
    </w:p>
    <w:p w:rsidR="00241B0E" w:rsidRPr="00636C96" w:rsidRDefault="00241B0E" w:rsidP="00241B0E">
      <w:pPr>
        <w:pStyle w:val="ConsPlusTitle"/>
        <w:jc w:val="center"/>
        <w:outlineLvl w:val="1"/>
        <w:rPr>
          <w:rFonts w:ascii="Times New Roman" w:hAnsi="Times New Roman" w:cs="Times New Roman"/>
          <w:sz w:val="24"/>
          <w:szCs w:val="24"/>
        </w:rPr>
      </w:pPr>
      <w:r w:rsidRPr="00636C96">
        <w:rPr>
          <w:rFonts w:ascii="Times New Roman" w:hAnsi="Times New Roman" w:cs="Times New Roman"/>
          <w:sz w:val="24"/>
          <w:szCs w:val="24"/>
        </w:rPr>
        <w:t>4. СРОК ВЫПЛАТЫ, ПЕРЕРАСЧЕТ РАЗМЕРА ПЕНСИИ</w:t>
      </w:r>
    </w:p>
    <w:p w:rsidR="00241B0E" w:rsidRPr="00636C96" w:rsidRDefault="00241B0E" w:rsidP="00241B0E">
      <w:pPr>
        <w:pStyle w:val="ConsPlusTitle"/>
        <w:jc w:val="center"/>
        <w:rPr>
          <w:rFonts w:ascii="Times New Roman" w:hAnsi="Times New Roman" w:cs="Times New Roman"/>
          <w:sz w:val="24"/>
          <w:szCs w:val="24"/>
        </w:rPr>
      </w:pPr>
      <w:r w:rsidRPr="00636C96">
        <w:rPr>
          <w:rFonts w:ascii="Times New Roman" w:hAnsi="Times New Roman" w:cs="Times New Roman"/>
          <w:sz w:val="24"/>
          <w:szCs w:val="24"/>
        </w:rPr>
        <w:t>ЗА ВЫСЛУГУ ЛЕТ</w:t>
      </w:r>
    </w:p>
    <w:p w:rsidR="00241B0E" w:rsidRPr="00636C96" w:rsidRDefault="00241B0E" w:rsidP="00241B0E">
      <w:pPr>
        <w:pStyle w:val="ConsPlusNormal"/>
        <w:jc w:val="both"/>
        <w:rPr>
          <w:rFonts w:ascii="Times New Roman" w:hAnsi="Times New Roman" w:cs="Times New Roman"/>
          <w:sz w:val="24"/>
          <w:szCs w:val="24"/>
        </w:rPr>
      </w:pP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4.1. Пенсия за выслугу лет устанавливается и выплачивается со дня подачи заявления, но не ранее чем со дня возникновения права на нее.</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4.2. </w:t>
      </w:r>
      <w:proofErr w:type="gramStart"/>
      <w:r w:rsidRPr="00636C96">
        <w:rPr>
          <w:rFonts w:ascii="Times New Roman" w:hAnsi="Times New Roman" w:cs="Times New Roman"/>
          <w:sz w:val="24"/>
          <w:szCs w:val="24"/>
        </w:rPr>
        <w:t xml:space="preserve">Лицам, имеющим стаж, дающий право на установление пенсии за выслугу лет, и уволенным в связи с ликвидацией муниципального органа, органа местного самоуправления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w:t>
      </w:r>
      <w:r w:rsidRPr="00636C96">
        <w:rPr>
          <w:rFonts w:ascii="Times New Roman" w:hAnsi="Times New Roman" w:cs="Times New Roman"/>
          <w:sz w:val="24"/>
          <w:szCs w:val="24"/>
        </w:rPr>
        <w:lastRenderedPageBreak/>
        <w:t>сохранение средней заработной платы в соответствии с действующим законодательством было прекращено.</w:t>
      </w:r>
      <w:proofErr w:type="gramEnd"/>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4.3. Пенсия за выслугу лет к страховой пенсии по старости назначается пожизненно, а к пенсии по инвалидности - на период выплаты пенсии по инвалидности.</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4.4. Выплата пенсии за выслугу лет производится до </w:t>
      </w:r>
      <w:r w:rsidR="005E4412" w:rsidRPr="00AA0FC6">
        <w:rPr>
          <w:rFonts w:ascii="Times New Roman" w:hAnsi="Times New Roman" w:cs="Times New Roman"/>
          <w:sz w:val="24"/>
          <w:szCs w:val="24"/>
        </w:rPr>
        <w:t>25</w:t>
      </w:r>
      <w:r w:rsidRPr="00636C96">
        <w:rPr>
          <w:rFonts w:ascii="Times New Roman" w:hAnsi="Times New Roman" w:cs="Times New Roman"/>
          <w:sz w:val="24"/>
          <w:szCs w:val="24"/>
        </w:rPr>
        <w:t xml:space="preserve"> числа месяца, следующего за расчетным.</w:t>
      </w:r>
      <w:r w:rsidR="00A71EF0">
        <w:rPr>
          <w:rFonts w:ascii="Times New Roman" w:hAnsi="Times New Roman" w:cs="Times New Roman"/>
          <w:sz w:val="24"/>
          <w:szCs w:val="24"/>
        </w:rPr>
        <w:t xml:space="preserve"> </w:t>
      </w:r>
      <w:r w:rsidR="00A71EF0" w:rsidRPr="007368AD">
        <w:rPr>
          <w:rFonts w:ascii="Times New Roman" w:hAnsi="Times New Roman" w:cs="Times New Roman"/>
          <w:sz w:val="24"/>
          <w:szCs w:val="24"/>
        </w:rPr>
        <w:t xml:space="preserve">Выплата пенсии за декабрь осуществляется до закрытия </w:t>
      </w:r>
      <w:r w:rsidR="00D36DC0" w:rsidRPr="007368AD">
        <w:rPr>
          <w:rFonts w:ascii="Times New Roman" w:hAnsi="Times New Roman" w:cs="Times New Roman"/>
          <w:sz w:val="24"/>
          <w:szCs w:val="24"/>
        </w:rPr>
        <w:t xml:space="preserve">текущего </w:t>
      </w:r>
      <w:r w:rsidR="00A71EF0" w:rsidRPr="007368AD">
        <w:rPr>
          <w:rFonts w:ascii="Times New Roman" w:hAnsi="Times New Roman" w:cs="Times New Roman"/>
          <w:sz w:val="24"/>
          <w:szCs w:val="24"/>
        </w:rPr>
        <w:t>финансового года.</w:t>
      </w:r>
    </w:p>
    <w:p w:rsidR="00241B0E" w:rsidRPr="00636C96" w:rsidRDefault="00241B0E" w:rsidP="00241B0E">
      <w:pPr>
        <w:pStyle w:val="ConsPlusNormal"/>
        <w:ind w:firstLine="540"/>
        <w:jc w:val="both"/>
        <w:rPr>
          <w:rFonts w:ascii="Times New Roman" w:hAnsi="Times New Roman" w:cs="Times New Roman"/>
          <w:sz w:val="24"/>
          <w:szCs w:val="24"/>
        </w:rPr>
      </w:pPr>
      <w:bookmarkStart w:id="7" w:name="P161"/>
      <w:bookmarkEnd w:id="7"/>
      <w:r w:rsidRPr="00636C96">
        <w:rPr>
          <w:rFonts w:ascii="Times New Roman" w:hAnsi="Times New Roman" w:cs="Times New Roman"/>
          <w:sz w:val="24"/>
          <w:szCs w:val="24"/>
        </w:rPr>
        <w:t xml:space="preserve">4.5. Перерасчет размера пенсии за выслугу лет муниципальным служащим производится после ее назначения с применением </w:t>
      </w:r>
      <w:hyperlink w:anchor="P76" w:history="1">
        <w:r w:rsidRPr="00636C96">
          <w:rPr>
            <w:rStyle w:val="a5"/>
            <w:rFonts w:ascii="Times New Roman" w:hAnsi="Times New Roman" w:cs="Times New Roman"/>
            <w:color w:val="auto"/>
            <w:sz w:val="24"/>
            <w:szCs w:val="24"/>
            <w:u w:val="none"/>
          </w:rPr>
          <w:t>пунктов 2.2</w:t>
        </w:r>
      </w:hyperlink>
      <w:r w:rsidRPr="00636C96">
        <w:rPr>
          <w:rFonts w:ascii="Times New Roman" w:hAnsi="Times New Roman" w:cs="Times New Roman"/>
          <w:sz w:val="24"/>
          <w:szCs w:val="24"/>
        </w:rPr>
        <w:t xml:space="preserve"> - </w:t>
      </w:r>
      <w:hyperlink w:anchor="P113" w:history="1">
        <w:r w:rsidRPr="00636C96">
          <w:rPr>
            <w:rStyle w:val="a5"/>
            <w:rFonts w:ascii="Times New Roman" w:hAnsi="Times New Roman" w:cs="Times New Roman"/>
            <w:color w:val="auto"/>
            <w:sz w:val="24"/>
            <w:szCs w:val="24"/>
            <w:u w:val="none"/>
          </w:rPr>
          <w:t>2.8</w:t>
        </w:r>
      </w:hyperlink>
      <w:r w:rsidRPr="00636C96">
        <w:rPr>
          <w:rFonts w:ascii="Times New Roman" w:hAnsi="Times New Roman" w:cs="Times New Roman"/>
          <w:sz w:val="24"/>
          <w:szCs w:val="24"/>
        </w:rPr>
        <w:t xml:space="preserve"> настоящего Положения в следующих случаях:</w:t>
      </w:r>
    </w:p>
    <w:p w:rsidR="00241B0E" w:rsidRPr="00636C96" w:rsidRDefault="00241B0E" w:rsidP="00241B0E">
      <w:pPr>
        <w:pStyle w:val="ConsPlusNormal"/>
        <w:ind w:firstLine="540"/>
        <w:jc w:val="both"/>
        <w:rPr>
          <w:rFonts w:ascii="Times New Roman" w:hAnsi="Times New Roman" w:cs="Times New Roman"/>
          <w:sz w:val="24"/>
          <w:szCs w:val="24"/>
        </w:rPr>
      </w:pPr>
      <w:bookmarkStart w:id="8" w:name="P162"/>
      <w:bookmarkEnd w:id="8"/>
      <w:proofErr w:type="gramStart"/>
      <w:r w:rsidRPr="00636C96">
        <w:rPr>
          <w:rFonts w:ascii="Times New Roman" w:hAnsi="Times New Roman" w:cs="Times New Roman"/>
          <w:sz w:val="24"/>
          <w:szCs w:val="24"/>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Pr="00636C96">
        <w:rPr>
          <w:rFonts w:ascii="Times New Roman" w:hAnsi="Times New Roman" w:cs="Times New Roman"/>
          <w:sz w:val="24"/>
          <w:szCs w:val="24"/>
        </w:rPr>
        <w:t xml:space="preserve"> высоким должностным окладом;</w:t>
      </w:r>
    </w:p>
    <w:p w:rsidR="00241B0E" w:rsidRPr="00636C96" w:rsidRDefault="00241B0E" w:rsidP="00241B0E">
      <w:pPr>
        <w:pStyle w:val="ConsPlusNormal"/>
        <w:ind w:firstLine="540"/>
        <w:jc w:val="both"/>
        <w:rPr>
          <w:rFonts w:ascii="Times New Roman" w:hAnsi="Times New Roman" w:cs="Times New Roman"/>
          <w:sz w:val="24"/>
          <w:szCs w:val="24"/>
        </w:rPr>
      </w:pPr>
      <w:proofErr w:type="gramStart"/>
      <w:r w:rsidRPr="00636C96">
        <w:rPr>
          <w:rFonts w:ascii="Times New Roman" w:hAnsi="Times New Roman" w:cs="Times New Roman"/>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75"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"О страховых пенсиях" (дававшего право на трудовую пенсию по старости в соответствии с Федеральным </w:t>
      </w:r>
      <w:hyperlink r:id="rId76"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от 17 декабря 2001 года N 173-ФЗ "О трудовых пенсиях в</w:t>
      </w:r>
      <w:proofErr w:type="gramEnd"/>
      <w:r w:rsidRPr="00636C96">
        <w:rPr>
          <w:rFonts w:ascii="Times New Roman" w:hAnsi="Times New Roman" w:cs="Times New Roman"/>
          <w:sz w:val="24"/>
          <w:szCs w:val="24"/>
        </w:rPr>
        <w:t xml:space="preserve"> </w:t>
      </w:r>
      <w:proofErr w:type="gramStart"/>
      <w:r w:rsidRPr="00636C96">
        <w:rPr>
          <w:rFonts w:ascii="Times New Roman" w:hAnsi="Times New Roman" w:cs="Times New Roman"/>
          <w:sz w:val="24"/>
          <w:szCs w:val="24"/>
        </w:rPr>
        <w:t>Российской Федерации");</w:t>
      </w:r>
      <w:proofErr w:type="gramEnd"/>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636C96">
        <w:rPr>
          <w:rFonts w:ascii="Times New Roman" w:hAnsi="Times New Roman" w:cs="Times New Roman"/>
          <w:sz w:val="24"/>
          <w:szCs w:val="24"/>
        </w:rPr>
        <w:t>исходя из которых определен</w:t>
      </w:r>
      <w:proofErr w:type="gramEnd"/>
      <w:r w:rsidRPr="00636C96">
        <w:rPr>
          <w:rFonts w:ascii="Times New Roman" w:hAnsi="Times New Roman" w:cs="Times New Roman"/>
          <w:sz w:val="24"/>
          <w:szCs w:val="24"/>
        </w:rPr>
        <w:t xml:space="preserve"> размер пенсии за выслугу лет.</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w:anchor="P162" w:history="1">
        <w:r w:rsidRPr="00636C96">
          <w:rPr>
            <w:rStyle w:val="a5"/>
            <w:rFonts w:ascii="Times New Roman" w:hAnsi="Times New Roman" w:cs="Times New Roman"/>
            <w:color w:val="auto"/>
            <w:sz w:val="24"/>
            <w:szCs w:val="24"/>
            <w:u w:val="none"/>
          </w:rPr>
          <w:t>подпунктом "а"</w:t>
        </w:r>
      </w:hyperlink>
      <w:r w:rsidRPr="00636C96">
        <w:rPr>
          <w:rFonts w:ascii="Times New Roman" w:hAnsi="Times New Roman" w:cs="Times New Roman"/>
          <w:sz w:val="24"/>
          <w:szCs w:val="24"/>
        </w:rPr>
        <w:t xml:space="preserve"> настоящего пункта.</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Перерасчет размера пенсии за выслугу лет муниципальным служащим производится </w:t>
      </w:r>
      <w:r w:rsidR="00004FA9">
        <w:rPr>
          <w:rFonts w:ascii="Times New Roman" w:hAnsi="Times New Roman" w:cs="Times New Roman"/>
          <w:color w:val="000000"/>
          <w:sz w:val="24"/>
          <w:szCs w:val="24"/>
        </w:rPr>
        <w:t>с</w:t>
      </w:r>
      <w:r w:rsidR="00004FA9" w:rsidRPr="00C11C03">
        <w:rPr>
          <w:rFonts w:ascii="Times New Roman" w:hAnsi="Times New Roman" w:cs="Times New Roman"/>
          <w:color w:val="000000"/>
          <w:sz w:val="24"/>
          <w:szCs w:val="24"/>
        </w:rPr>
        <w:t>пециалист, ответственный за назначение пенсии за выслугу лет</w:t>
      </w:r>
      <w:r w:rsidRPr="00636C96">
        <w:rPr>
          <w:rFonts w:ascii="Times New Roman" w:hAnsi="Times New Roman" w:cs="Times New Roman"/>
          <w:sz w:val="24"/>
          <w:szCs w:val="24"/>
        </w:rPr>
        <w:t>.</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4.6. </w:t>
      </w:r>
      <w:proofErr w:type="gramStart"/>
      <w:r w:rsidRPr="00636C96">
        <w:rPr>
          <w:rFonts w:ascii="Times New Roman" w:hAnsi="Times New Roman" w:cs="Times New Roman"/>
          <w:sz w:val="24"/>
          <w:szCs w:val="24"/>
        </w:rPr>
        <w:t xml:space="preserve">Если в результате перерасчета пенсии, вызванного изменениями необходимого для назначения пенсии стажа муниципальной службы, предусмотренного </w:t>
      </w:r>
      <w:hyperlink r:id="rId77"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Красноярского края от 25.11.2010 N 11-5335 "О внесении изменений в Закон края "Об особенностях правового регулирования муниципальной службы в Красноярском крае", размер пенсии подлежит уменьшению либо право на пенсию за выслугу лет утрачивается, пенсия за выслугу лет сохраняется и выплачивается в прежнем размере и</w:t>
      </w:r>
      <w:proofErr w:type="gramEnd"/>
      <w:r w:rsidRPr="00636C96">
        <w:rPr>
          <w:rFonts w:ascii="Times New Roman" w:hAnsi="Times New Roman" w:cs="Times New Roman"/>
          <w:sz w:val="24"/>
          <w:szCs w:val="24"/>
        </w:rPr>
        <w:t xml:space="preserve"> на прежних условиях ее предоставления. К таким пенсиям за выслугу лет применяются положения </w:t>
      </w:r>
      <w:hyperlink w:anchor="P161" w:history="1">
        <w:r w:rsidRPr="00636C96">
          <w:rPr>
            <w:rStyle w:val="a5"/>
            <w:rFonts w:ascii="Times New Roman" w:hAnsi="Times New Roman" w:cs="Times New Roman"/>
            <w:color w:val="auto"/>
            <w:sz w:val="24"/>
            <w:szCs w:val="24"/>
            <w:u w:val="none"/>
          </w:rPr>
          <w:t>пункта 4.5</w:t>
        </w:r>
      </w:hyperlink>
      <w:r w:rsidRPr="00636C96">
        <w:rPr>
          <w:rFonts w:ascii="Times New Roman" w:hAnsi="Times New Roman" w:cs="Times New Roman"/>
          <w:sz w:val="24"/>
          <w:szCs w:val="24"/>
        </w:rPr>
        <w:t xml:space="preserve"> настоящего Положения в части перерасчета размера пенсии за выслугу лет при увеличении денежного содержания по соответствующей должности муниципальной службы, а также при изменении размера страховой пенсии.</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4.7. В случае если в результате исчисления размера пенсии за выслугу лет по правилам, установленным </w:t>
      </w:r>
      <w:hyperlink w:anchor="P74" w:history="1">
        <w:r w:rsidRPr="00636C96">
          <w:rPr>
            <w:rStyle w:val="a5"/>
            <w:rFonts w:ascii="Times New Roman" w:hAnsi="Times New Roman" w:cs="Times New Roman"/>
            <w:color w:val="auto"/>
            <w:sz w:val="24"/>
            <w:szCs w:val="24"/>
            <w:u w:val="none"/>
          </w:rPr>
          <w:t>пунктом 2.1</w:t>
        </w:r>
      </w:hyperlink>
      <w:r w:rsidRPr="00636C96">
        <w:rPr>
          <w:rFonts w:ascii="Times New Roman" w:hAnsi="Times New Roman" w:cs="Times New Roman"/>
          <w:sz w:val="24"/>
          <w:szCs w:val="24"/>
        </w:rPr>
        <w:t xml:space="preserve"> настоящего Положения, размер ранее установленной пенсии за выслугу лет подлежит уменьшению, пенсия за выслугу сохраняется и выплачивается в прежнем размере. Пересчет размера пенсии </w:t>
      </w:r>
      <w:proofErr w:type="gramStart"/>
      <w:r w:rsidRPr="00636C96">
        <w:rPr>
          <w:rFonts w:ascii="Times New Roman" w:hAnsi="Times New Roman" w:cs="Times New Roman"/>
          <w:sz w:val="24"/>
          <w:szCs w:val="24"/>
        </w:rPr>
        <w:t>за выслугу лет в указанном случае при увеличении в общем порядке месячного денежного содержания по соответствующей должности</w:t>
      </w:r>
      <w:proofErr w:type="gramEnd"/>
      <w:r w:rsidRPr="00636C96">
        <w:rPr>
          <w:rFonts w:ascii="Times New Roman" w:hAnsi="Times New Roman" w:cs="Times New Roman"/>
          <w:sz w:val="24"/>
          <w:szCs w:val="24"/>
        </w:rPr>
        <w:t xml:space="preserve"> муниципальной службы в соответствии с </w:t>
      </w:r>
      <w:hyperlink w:anchor="P161" w:history="1">
        <w:r w:rsidRPr="00636C96">
          <w:rPr>
            <w:rStyle w:val="a5"/>
            <w:rFonts w:ascii="Times New Roman" w:hAnsi="Times New Roman" w:cs="Times New Roman"/>
            <w:color w:val="auto"/>
            <w:sz w:val="24"/>
            <w:szCs w:val="24"/>
            <w:u w:val="none"/>
          </w:rPr>
          <w:t>пунктом 4.5</w:t>
        </w:r>
      </w:hyperlink>
      <w:r w:rsidRPr="00636C96">
        <w:rPr>
          <w:rFonts w:ascii="Times New Roman" w:hAnsi="Times New Roman" w:cs="Times New Roman"/>
          <w:sz w:val="24"/>
          <w:szCs w:val="24"/>
        </w:rPr>
        <w:t xml:space="preserve"> настоящего Положения не производится до достижения пенсией за выслугу лет размеров, установленных в соответствии с правилами, предусмотренными </w:t>
      </w:r>
      <w:hyperlink w:anchor="P74" w:history="1">
        <w:r w:rsidRPr="00636C96">
          <w:rPr>
            <w:rStyle w:val="a5"/>
            <w:rFonts w:ascii="Times New Roman" w:hAnsi="Times New Roman" w:cs="Times New Roman"/>
            <w:color w:val="auto"/>
            <w:sz w:val="24"/>
            <w:szCs w:val="24"/>
            <w:u w:val="none"/>
          </w:rPr>
          <w:t>пунктом 2.1</w:t>
        </w:r>
      </w:hyperlink>
      <w:r w:rsidRPr="00636C96">
        <w:rPr>
          <w:rFonts w:ascii="Times New Roman" w:hAnsi="Times New Roman" w:cs="Times New Roman"/>
          <w:sz w:val="24"/>
          <w:szCs w:val="24"/>
        </w:rPr>
        <w:t xml:space="preserve"> настоящего Положения.</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4.8. </w:t>
      </w:r>
      <w:proofErr w:type="gramStart"/>
      <w:r w:rsidRPr="00636C96">
        <w:rPr>
          <w:rFonts w:ascii="Times New Roman" w:hAnsi="Times New Roman" w:cs="Times New Roman"/>
          <w:sz w:val="24"/>
          <w:szCs w:val="24"/>
        </w:rPr>
        <w:t xml:space="preserve">Лицам, которым решением </w:t>
      </w:r>
      <w:r w:rsidR="005E4412" w:rsidRPr="00636C96">
        <w:rPr>
          <w:rFonts w:ascii="Times New Roman" w:hAnsi="Times New Roman" w:cs="Times New Roman"/>
          <w:sz w:val="24"/>
          <w:szCs w:val="24"/>
        </w:rPr>
        <w:t>Бородинского</w:t>
      </w:r>
      <w:r w:rsidRPr="00636C96">
        <w:rPr>
          <w:rFonts w:ascii="Times New Roman" w:hAnsi="Times New Roman" w:cs="Times New Roman"/>
          <w:sz w:val="24"/>
          <w:szCs w:val="24"/>
        </w:rPr>
        <w:t xml:space="preserve"> городского Совета депутатов была сохранена пенсия за выслугу лет в соответствии с </w:t>
      </w:r>
      <w:hyperlink r:id="rId78" w:history="1">
        <w:r w:rsidRPr="00636C96">
          <w:rPr>
            <w:rStyle w:val="a5"/>
            <w:rFonts w:ascii="Times New Roman" w:hAnsi="Times New Roman" w:cs="Times New Roman"/>
            <w:color w:val="auto"/>
            <w:sz w:val="24"/>
            <w:szCs w:val="24"/>
            <w:u w:val="none"/>
          </w:rPr>
          <w:t>пунктом 3.3 статьи 9</w:t>
        </w:r>
      </w:hyperlink>
      <w:r w:rsidRPr="00636C96">
        <w:rPr>
          <w:rFonts w:ascii="Times New Roman" w:hAnsi="Times New Roman" w:cs="Times New Roman"/>
          <w:sz w:val="24"/>
          <w:szCs w:val="24"/>
        </w:rPr>
        <w:t xml:space="preserve"> Закона края "Об особенностях правового регулирования муниципальной службы в Красноярском крае" в </w:t>
      </w:r>
      <w:r w:rsidRPr="00636C96">
        <w:rPr>
          <w:rFonts w:ascii="Times New Roman" w:hAnsi="Times New Roman" w:cs="Times New Roman"/>
          <w:sz w:val="24"/>
          <w:szCs w:val="24"/>
        </w:rPr>
        <w:lastRenderedPageBreak/>
        <w:t>редакции, действовавшей до 1 января 2017 года, пенсия за выслугу лет выплачивается в прежнем размере и на прежних условиях ее предоставления.</w:t>
      </w:r>
      <w:proofErr w:type="gramEnd"/>
      <w:r w:rsidRPr="00636C96">
        <w:rPr>
          <w:rFonts w:ascii="Times New Roman" w:hAnsi="Times New Roman" w:cs="Times New Roman"/>
          <w:sz w:val="24"/>
          <w:szCs w:val="24"/>
        </w:rPr>
        <w:t xml:space="preserve"> К таким пенсиям за выслугу лет применяются положения </w:t>
      </w:r>
      <w:hyperlink r:id="rId79" w:history="1">
        <w:r w:rsidRPr="00636C96">
          <w:rPr>
            <w:rStyle w:val="a5"/>
            <w:rFonts w:ascii="Times New Roman" w:hAnsi="Times New Roman" w:cs="Times New Roman"/>
            <w:color w:val="auto"/>
            <w:sz w:val="24"/>
            <w:szCs w:val="24"/>
            <w:u w:val="none"/>
          </w:rPr>
          <w:t>пунктов 12</w:t>
        </w:r>
      </w:hyperlink>
      <w:r w:rsidRPr="00636C96">
        <w:rPr>
          <w:rFonts w:ascii="Times New Roman" w:hAnsi="Times New Roman" w:cs="Times New Roman"/>
          <w:sz w:val="24"/>
          <w:szCs w:val="24"/>
        </w:rPr>
        <w:t xml:space="preserve">, </w:t>
      </w:r>
      <w:hyperlink r:id="rId80" w:history="1">
        <w:r w:rsidRPr="00636C96">
          <w:rPr>
            <w:rStyle w:val="a5"/>
            <w:rFonts w:ascii="Times New Roman" w:hAnsi="Times New Roman" w:cs="Times New Roman"/>
            <w:color w:val="auto"/>
            <w:sz w:val="24"/>
            <w:szCs w:val="24"/>
            <w:u w:val="none"/>
          </w:rPr>
          <w:t>13 статьи 9</w:t>
        </w:r>
      </w:hyperlink>
      <w:r w:rsidRPr="00636C96">
        <w:rPr>
          <w:rFonts w:ascii="Times New Roman" w:hAnsi="Times New Roman" w:cs="Times New Roman"/>
          <w:sz w:val="24"/>
          <w:szCs w:val="24"/>
        </w:rPr>
        <w:t xml:space="preserve"> Закона края "Об особенностях правового регулирования муниципальной службы в Красноярском крае", </w:t>
      </w:r>
      <w:hyperlink w:anchor="P161" w:history="1">
        <w:r w:rsidRPr="00636C96">
          <w:rPr>
            <w:rStyle w:val="a5"/>
            <w:rFonts w:ascii="Times New Roman" w:hAnsi="Times New Roman" w:cs="Times New Roman"/>
            <w:color w:val="auto"/>
            <w:sz w:val="24"/>
            <w:szCs w:val="24"/>
            <w:u w:val="none"/>
          </w:rPr>
          <w:t>пункта 4.5</w:t>
        </w:r>
      </w:hyperlink>
      <w:r w:rsidRPr="00636C96">
        <w:rPr>
          <w:rFonts w:ascii="Times New Roman" w:hAnsi="Times New Roman" w:cs="Times New Roman"/>
          <w:sz w:val="24"/>
          <w:szCs w:val="24"/>
        </w:rPr>
        <w:t xml:space="preserve"> настоящего Положения.</w:t>
      </w:r>
    </w:p>
    <w:p w:rsidR="00241B0E" w:rsidRPr="00636C96" w:rsidRDefault="00241B0E" w:rsidP="00241B0E">
      <w:pPr>
        <w:pStyle w:val="ConsPlusNormal"/>
        <w:jc w:val="both"/>
        <w:rPr>
          <w:rFonts w:ascii="Times New Roman" w:hAnsi="Times New Roman" w:cs="Times New Roman"/>
          <w:sz w:val="24"/>
          <w:szCs w:val="24"/>
        </w:rPr>
      </w:pPr>
    </w:p>
    <w:p w:rsidR="00241B0E" w:rsidRPr="00636C96" w:rsidRDefault="00241B0E" w:rsidP="00241B0E">
      <w:pPr>
        <w:pStyle w:val="ConsPlusTitle"/>
        <w:jc w:val="center"/>
        <w:outlineLvl w:val="1"/>
        <w:rPr>
          <w:rFonts w:ascii="Times New Roman" w:hAnsi="Times New Roman" w:cs="Times New Roman"/>
          <w:sz w:val="24"/>
          <w:szCs w:val="24"/>
        </w:rPr>
      </w:pPr>
      <w:r w:rsidRPr="00636C96">
        <w:rPr>
          <w:rFonts w:ascii="Times New Roman" w:hAnsi="Times New Roman" w:cs="Times New Roman"/>
          <w:sz w:val="24"/>
          <w:szCs w:val="24"/>
        </w:rPr>
        <w:t>5. ОСОБЫЕ ПОЛОЖЕНИЯ</w:t>
      </w:r>
    </w:p>
    <w:p w:rsidR="00241B0E" w:rsidRPr="00636C96" w:rsidRDefault="00241B0E" w:rsidP="00241B0E">
      <w:pPr>
        <w:pStyle w:val="ConsPlusNormal"/>
        <w:jc w:val="both"/>
        <w:rPr>
          <w:rFonts w:ascii="Times New Roman" w:hAnsi="Times New Roman" w:cs="Times New Roman"/>
          <w:sz w:val="24"/>
          <w:szCs w:val="24"/>
        </w:rPr>
      </w:pP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5.1. </w:t>
      </w:r>
      <w:proofErr w:type="gramStart"/>
      <w:r w:rsidRPr="00636C96">
        <w:rPr>
          <w:rFonts w:ascii="Times New Roman" w:hAnsi="Times New Roman" w:cs="Times New Roman"/>
          <w:sz w:val="24"/>
          <w:szCs w:val="24"/>
        </w:rPr>
        <w:t xml:space="preserve">В случае отсутствия в </w:t>
      </w:r>
      <w:hyperlink r:id="rId81" w:history="1">
        <w:r w:rsidRPr="00636C96">
          <w:rPr>
            <w:rStyle w:val="a5"/>
            <w:rFonts w:ascii="Times New Roman" w:hAnsi="Times New Roman" w:cs="Times New Roman"/>
            <w:color w:val="auto"/>
            <w:sz w:val="24"/>
            <w:szCs w:val="24"/>
            <w:u w:val="none"/>
          </w:rPr>
          <w:t>Реестре</w:t>
        </w:r>
      </w:hyperlink>
      <w:r w:rsidRPr="00636C96">
        <w:rPr>
          <w:rFonts w:ascii="Times New Roman" w:hAnsi="Times New Roman" w:cs="Times New Roman"/>
          <w:sz w:val="24"/>
          <w:szCs w:val="24"/>
        </w:rPr>
        <w:t xml:space="preserve"> </w:t>
      </w:r>
      <w:r w:rsidR="006F5F1A" w:rsidRPr="00636C96">
        <w:rPr>
          <w:rFonts w:ascii="Times New Roman" w:hAnsi="Times New Roman" w:cs="Times New Roman"/>
          <w:sz w:val="24"/>
          <w:szCs w:val="24"/>
        </w:rPr>
        <w:t xml:space="preserve">должностей муниципальной службы, утвержденным Законом Красноярского края от 27.12.2005 N 17-4354 "О Реестре должностей муниципальной службы" </w:t>
      </w:r>
      <w:r w:rsidRPr="00636C96">
        <w:rPr>
          <w:rFonts w:ascii="Times New Roman" w:hAnsi="Times New Roman" w:cs="Times New Roman"/>
          <w:sz w:val="24"/>
          <w:szCs w:val="24"/>
        </w:rPr>
        <w:t>соответствующей должности муниципальной службы, отсутствия</w:t>
      </w:r>
      <w:r w:rsidRPr="00636C96">
        <w:rPr>
          <w:rFonts w:ascii="Times New Roman" w:hAnsi="Times New Roman" w:cs="Times New Roman"/>
          <w:sz w:val="28"/>
          <w:szCs w:val="24"/>
        </w:rPr>
        <w:t xml:space="preserve"> </w:t>
      </w:r>
      <w:r w:rsidRPr="00636C96">
        <w:rPr>
          <w:rFonts w:ascii="Times New Roman" w:hAnsi="Times New Roman" w:cs="Times New Roman"/>
          <w:sz w:val="24"/>
          <w:szCs w:val="24"/>
        </w:rPr>
        <w:t>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w:t>
      </w:r>
      <w:proofErr w:type="gramEnd"/>
      <w:r w:rsidRPr="00636C96">
        <w:rPr>
          <w:rFonts w:ascii="Times New Roman" w:hAnsi="Times New Roman" w:cs="Times New Roman"/>
          <w:sz w:val="24"/>
          <w:szCs w:val="24"/>
        </w:rPr>
        <w:t xml:space="preserve"> Принятие решений об отнесении к аналогичной должности производится </w:t>
      </w:r>
      <w:r w:rsidR="004A70B6" w:rsidRPr="0038024F">
        <w:rPr>
          <w:rFonts w:ascii="Times New Roman" w:hAnsi="Times New Roman" w:cs="Times New Roman"/>
          <w:color w:val="000000"/>
          <w:sz w:val="24"/>
          <w:szCs w:val="24"/>
        </w:rPr>
        <w:t>специалистом, ответственным за ведение кадровой работы в администрации города Бородино</w:t>
      </w:r>
      <w:r w:rsidR="004A70B6" w:rsidRPr="00636C96">
        <w:rPr>
          <w:rFonts w:ascii="Times New Roman" w:hAnsi="Times New Roman" w:cs="Times New Roman"/>
          <w:sz w:val="24"/>
          <w:szCs w:val="24"/>
        </w:rPr>
        <w:t xml:space="preserve"> </w:t>
      </w:r>
      <w:r w:rsidRPr="00636C96">
        <w:rPr>
          <w:rFonts w:ascii="Times New Roman" w:hAnsi="Times New Roman" w:cs="Times New Roman"/>
          <w:sz w:val="24"/>
          <w:szCs w:val="24"/>
        </w:rPr>
        <w:t>по согласованию с руководителем органа, в котором лицо, обратившееся за установлением пенсии за выслугу лет, замещало должность муниципальной службы, либо руководителем органа местного самоуправления, муниципального органа.</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5.2.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5.3.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5.4. </w:t>
      </w:r>
      <w:proofErr w:type="gramStart"/>
      <w:r w:rsidRPr="00636C96">
        <w:rPr>
          <w:rFonts w:ascii="Times New Roman" w:hAnsi="Times New Roman" w:cs="Times New Roman"/>
          <w:sz w:val="24"/>
          <w:szCs w:val="24"/>
        </w:rPr>
        <w:t>Пенсия за выслугу лет не выплачивается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w:t>
      </w:r>
      <w:proofErr w:type="gramEnd"/>
      <w:r w:rsidRPr="00636C96">
        <w:rPr>
          <w:rFonts w:ascii="Times New Roman" w:hAnsi="Times New Roman" w:cs="Times New Roman"/>
          <w:sz w:val="24"/>
          <w:szCs w:val="24"/>
        </w:rPr>
        <w:t xml:space="preserve">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5.5. </w:t>
      </w:r>
      <w:proofErr w:type="gramStart"/>
      <w:r w:rsidRPr="00636C96">
        <w:rPr>
          <w:rFonts w:ascii="Times New Roman" w:hAnsi="Times New Roman" w:cs="Times New Roman"/>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636C96">
        <w:rPr>
          <w:rFonts w:ascii="Times New Roman" w:hAnsi="Times New Roman" w:cs="Times New Roman"/>
          <w:sz w:val="24"/>
          <w:szCs w:val="24"/>
        </w:rPr>
        <w:t xml:space="preserve"> </w:t>
      </w:r>
      <w:proofErr w:type="gramStart"/>
      <w:r w:rsidRPr="00636C96">
        <w:rPr>
          <w:rFonts w:ascii="Times New Roman" w:hAnsi="Times New Roman" w:cs="Times New Roman"/>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устанавливается пенсия за выслугу лет в соответствии с настоящим Положением или одна из указанных выплат по их выбору.</w:t>
      </w:r>
      <w:proofErr w:type="gramEnd"/>
    </w:p>
    <w:p w:rsidR="00A71EF0" w:rsidRDefault="00241B0E" w:rsidP="00D36DC0">
      <w:pPr>
        <w:autoSpaceDE w:val="0"/>
        <w:autoSpaceDN w:val="0"/>
        <w:adjustRightInd w:val="0"/>
        <w:ind w:firstLine="540"/>
        <w:jc w:val="both"/>
        <w:rPr>
          <w:rFonts w:ascii="Arial" w:hAnsi="Arial" w:cs="Arial"/>
          <w:sz w:val="20"/>
          <w:szCs w:val="20"/>
          <w:lang w:eastAsia="ru-RU"/>
        </w:rPr>
      </w:pPr>
      <w:r w:rsidRPr="00636C96">
        <w:rPr>
          <w:rFonts w:ascii="Times New Roman" w:hAnsi="Times New Roman" w:cs="Times New Roman"/>
          <w:sz w:val="24"/>
          <w:szCs w:val="24"/>
        </w:rPr>
        <w:t xml:space="preserve">5.6.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w:t>
      </w:r>
      <w:r w:rsidR="0001497B">
        <w:rPr>
          <w:rFonts w:ascii="Times New Roman" w:hAnsi="Times New Roman" w:cs="Times New Roman"/>
          <w:sz w:val="24"/>
          <w:szCs w:val="24"/>
        </w:rPr>
        <w:t>МКСУ «МЦБ»</w:t>
      </w:r>
      <w:r w:rsidR="00A71EF0">
        <w:rPr>
          <w:rFonts w:ascii="Times New Roman" w:hAnsi="Times New Roman" w:cs="Times New Roman"/>
          <w:sz w:val="24"/>
          <w:szCs w:val="24"/>
        </w:rPr>
        <w:t xml:space="preserve"> </w:t>
      </w:r>
      <w:r w:rsidR="00A71EF0" w:rsidRPr="007368AD">
        <w:rPr>
          <w:rFonts w:ascii="Times New Roman" w:hAnsi="Times New Roman" w:cs="Times New Roman"/>
          <w:sz w:val="24"/>
          <w:szCs w:val="24"/>
          <w:lang w:eastAsia="ru-RU"/>
        </w:rPr>
        <w:t>без ограничения их размера.</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lastRenderedPageBreak/>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5.7. Финансирование расходов на выплату пенсии за выслугу лет осуществляется из бюджета города </w:t>
      </w:r>
      <w:r w:rsidR="006F5F1A" w:rsidRPr="00636C96">
        <w:rPr>
          <w:rFonts w:ascii="Times New Roman" w:hAnsi="Times New Roman" w:cs="Times New Roman"/>
          <w:sz w:val="24"/>
          <w:szCs w:val="24"/>
        </w:rPr>
        <w:t>Бородино</w:t>
      </w:r>
      <w:r w:rsidRPr="00636C96">
        <w:rPr>
          <w:rFonts w:ascii="Times New Roman" w:hAnsi="Times New Roman" w:cs="Times New Roman"/>
          <w:sz w:val="24"/>
          <w:szCs w:val="24"/>
        </w:rPr>
        <w:t xml:space="preserve"> путем перечисления денежных средств на лицевой счет администрации города </w:t>
      </w:r>
      <w:r w:rsidR="006F5F1A" w:rsidRPr="00636C96">
        <w:rPr>
          <w:rFonts w:ascii="Times New Roman" w:hAnsi="Times New Roman" w:cs="Times New Roman"/>
          <w:sz w:val="24"/>
          <w:szCs w:val="24"/>
        </w:rPr>
        <w:t>Бородино</w:t>
      </w:r>
      <w:r w:rsidRPr="00636C96">
        <w:rPr>
          <w:rFonts w:ascii="Times New Roman" w:hAnsi="Times New Roman" w:cs="Times New Roman"/>
          <w:sz w:val="24"/>
          <w:szCs w:val="24"/>
        </w:rPr>
        <w:t>.</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5.8.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страховой пенсии.</w:t>
      </w:r>
    </w:p>
    <w:p w:rsidR="000F23C6" w:rsidRPr="00636C96" w:rsidRDefault="000F23C6" w:rsidP="00241B0E">
      <w:pPr>
        <w:pStyle w:val="ConsPlusNormal"/>
        <w:jc w:val="both"/>
        <w:rPr>
          <w:rFonts w:ascii="Times New Roman" w:hAnsi="Times New Roman" w:cs="Times New Roman"/>
          <w:sz w:val="24"/>
          <w:szCs w:val="24"/>
        </w:rPr>
      </w:pPr>
    </w:p>
    <w:p w:rsidR="00241B0E" w:rsidRPr="00636C96" w:rsidRDefault="00241B0E" w:rsidP="00241B0E">
      <w:pPr>
        <w:pStyle w:val="ConsPlusTitle"/>
        <w:jc w:val="center"/>
        <w:outlineLvl w:val="1"/>
        <w:rPr>
          <w:rFonts w:ascii="Times New Roman" w:hAnsi="Times New Roman" w:cs="Times New Roman"/>
          <w:sz w:val="24"/>
          <w:szCs w:val="24"/>
        </w:rPr>
      </w:pPr>
      <w:r w:rsidRPr="00636C96">
        <w:rPr>
          <w:rFonts w:ascii="Times New Roman" w:hAnsi="Times New Roman" w:cs="Times New Roman"/>
          <w:sz w:val="24"/>
          <w:szCs w:val="24"/>
        </w:rPr>
        <w:t>6. ПЕРЕХОДНЫЕ ПОЛОЖЕНИЯ</w:t>
      </w:r>
    </w:p>
    <w:p w:rsidR="00241B0E" w:rsidRPr="00636C96" w:rsidRDefault="00241B0E" w:rsidP="00241B0E">
      <w:pPr>
        <w:pStyle w:val="ConsPlusNormal"/>
        <w:jc w:val="both"/>
        <w:rPr>
          <w:rFonts w:ascii="Times New Roman" w:hAnsi="Times New Roman" w:cs="Times New Roman"/>
          <w:sz w:val="24"/>
          <w:szCs w:val="24"/>
        </w:rPr>
      </w:pPr>
    </w:p>
    <w:p w:rsidR="00241B0E" w:rsidRPr="00A20642" w:rsidRDefault="00241B0E" w:rsidP="00241B0E">
      <w:pPr>
        <w:pStyle w:val="ConsPlusNormal"/>
        <w:ind w:firstLine="540"/>
        <w:jc w:val="both"/>
        <w:rPr>
          <w:rFonts w:ascii="Times New Roman" w:hAnsi="Times New Roman" w:cs="Times New Roman"/>
          <w:sz w:val="24"/>
          <w:szCs w:val="24"/>
        </w:rPr>
      </w:pPr>
      <w:r w:rsidRPr="00A20642">
        <w:rPr>
          <w:rFonts w:ascii="Times New Roman" w:hAnsi="Times New Roman" w:cs="Times New Roman"/>
          <w:sz w:val="24"/>
          <w:szCs w:val="24"/>
        </w:rPr>
        <w:t xml:space="preserve">6.1. </w:t>
      </w:r>
      <w:proofErr w:type="gramStart"/>
      <w:r w:rsidRPr="00A20642">
        <w:rPr>
          <w:rFonts w:ascii="Times New Roman" w:hAnsi="Times New Roman" w:cs="Times New Roman"/>
          <w:sz w:val="24"/>
          <w:szCs w:val="24"/>
        </w:rPr>
        <w:t xml:space="preserve">Гражданам, которым до вступления в силу </w:t>
      </w:r>
      <w:hyperlink r:id="rId82" w:history="1">
        <w:r w:rsidRPr="00A20642">
          <w:rPr>
            <w:rStyle w:val="a5"/>
            <w:rFonts w:ascii="Times New Roman" w:hAnsi="Times New Roman" w:cs="Times New Roman"/>
            <w:color w:val="auto"/>
            <w:sz w:val="24"/>
            <w:szCs w:val="24"/>
            <w:u w:val="none"/>
          </w:rPr>
          <w:t>Закона</w:t>
        </w:r>
      </w:hyperlink>
      <w:r w:rsidRPr="00A20642">
        <w:rPr>
          <w:rFonts w:ascii="Times New Roman" w:hAnsi="Times New Roman" w:cs="Times New Roman"/>
          <w:sz w:val="24"/>
          <w:szCs w:val="24"/>
        </w:rPr>
        <w:t xml:space="preserve"> Красноярского края от 24.04.2008 N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w:t>
      </w:r>
      <w:proofErr w:type="gramEnd"/>
      <w:r w:rsidRPr="00A20642">
        <w:rPr>
          <w:rFonts w:ascii="Times New Roman" w:hAnsi="Times New Roman" w:cs="Times New Roman"/>
          <w:sz w:val="24"/>
          <w:szCs w:val="24"/>
        </w:rPr>
        <w:t xml:space="preserve"> Выплата ежемесячной доплаты к трудовой пенсии указанным гражданам прекращается.</w:t>
      </w:r>
    </w:p>
    <w:p w:rsidR="00241B0E" w:rsidRPr="00636C96" w:rsidRDefault="00241B0E" w:rsidP="00241B0E">
      <w:pPr>
        <w:pStyle w:val="ConsPlusNormal"/>
        <w:ind w:firstLine="540"/>
        <w:jc w:val="both"/>
        <w:rPr>
          <w:rFonts w:ascii="Times New Roman" w:hAnsi="Times New Roman" w:cs="Times New Roman"/>
          <w:sz w:val="24"/>
          <w:szCs w:val="24"/>
        </w:rPr>
      </w:pPr>
      <w:r w:rsidRPr="00A20642">
        <w:rPr>
          <w:rFonts w:ascii="Times New Roman" w:hAnsi="Times New Roman" w:cs="Times New Roman"/>
          <w:sz w:val="24"/>
          <w:szCs w:val="24"/>
        </w:rPr>
        <w:t>6.2. 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6.3. </w:t>
      </w:r>
      <w:proofErr w:type="gramStart"/>
      <w:r w:rsidRPr="00636C96">
        <w:rPr>
          <w:rFonts w:ascii="Times New Roman" w:hAnsi="Times New Roman" w:cs="Times New Roman"/>
          <w:sz w:val="24"/>
          <w:szCs w:val="24"/>
        </w:rPr>
        <w:t xml:space="preserve">За лицами, приобретшими право на пенсию за выслугу лет в соответствии с </w:t>
      </w:r>
      <w:hyperlink r:id="rId83"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края "Об особенностях правового регулирования муниципальной службы в Красноярском крае" и настоящим Положением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w:t>
      </w:r>
      <w:proofErr w:type="gramEnd"/>
      <w:r w:rsidRPr="00636C96">
        <w:rPr>
          <w:rFonts w:ascii="Times New Roman" w:hAnsi="Times New Roman" w:cs="Times New Roman"/>
          <w:sz w:val="24"/>
          <w:szCs w:val="24"/>
        </w:rPr>
        <w:t xml:space="preserve"> </w:t>
      </w:r>
      <w:proofErr w:type="gramStart"/>
      <w:r w:rsidRPr="00636C96">
        <w:rPr>
          <w:rFonts w:ascii="Times New Roman" w:hAnsi="Times New Roman" w:cs="Times New Roman"/>
          <w:sz w:val="24"/>
          <w:szCs w:val="24"/>
        </w:rPr>
        <w:t xml:space="preserve">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84"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"О страховых пенсиях", сохраняется право на пенсию за выслугу лет без учета изменений</w:t>
      </w:r>
      <w:proofErr w:type="gramEnd"/>
      <w:r w:rsidRPr="00636C96">
        <w:rPr>
          <w:rFonts w:ascii="Times New Roman" w:hAnsi="Times New Roman" w:cs="Times New Roman"/>
          <w:sz w:val="24"/>
          <w:szCs w:val="24"/>
        </w:rPr>
        <w:t xml:space="preserve">, </w:t>
      </w:r>
      <w:proofErr w:type="gramStart"/>
      <w:r w:rsidRPr="00636C96">
        <w:rPr>
          <w:rFonts w:ascii="Times New Roman" w:hAnsi="Times New Roman" w:cs="Times New Roman"/>
          <w:sz w:val="24"/>
          <w:szCs w:val="24"/>
        </w:rPr>
        <w:t xml:space="preserve">внесенных </w:t>
      </w:r>
      <w:hyperlink r:id="rId85" w:history="1">
        <w:r w:rsidRPr="00636C96">
          <w:rPr>
            <w:rStyle w:val="a5"/>
            <w:rFonts w:ascii="Times New Roman" w:hAnsi="Times New Roman" w:cs="Times New Roman"/>
            <w:color w:val="auto"/>
            <w:sz w:val="24"/>
            <w:szCs w:val="24"/>
            <w:u w:val="none"/>
          </w:rPr>
          <w:t>Законом</w:t>
        </w:r>
      </w:hyperlink>
      <w:r w:rsidRPr="00636C96">
        <w:rPr>
          <w:rFonts w:ascii="Times New Roman" w:hAnsi="Times New Roman" w:cs="Times New Roman"/>
          <w:sz w:val="24"/>
          <w:szCs w:val="24"/>
        </w:rPr>
        <w:t xml:space="preserve"> Красноярского края от 22.12.2016 N 2-277 в </w:t>
      </w:r>
      <w:hyperlink r:id="rId86" w:history="1">
        <w:r w:rsidRPr="00636C96">
          <w:rPr>
            <w:rStyle w:val="a5"/>
            <w:rFonts w:ascii="Times New Roman" w:hAnsi="Times New Roman" w:cs="Times New Roman"/>
            <w:color w:val="auto"/>
            <w:sz w:val="24"/>
            <w:szCs w:val="24"/>
            <w:u w:val="none"/>
          </w:rPr>
          <w:t>пункт 1 статьи 9</w:t>
        </w:r>
      </w:hyperlink>
      <w:r w:rsidRPr="00636C96">
        <w:rPr>
          <w:rFonts w:ascii="Times New Roman" w:hAnsi="Times New Roman" w:cs="Times New Roman"/>
          <w:sz w:val="24"/>
          <w:szCs w:val="24"/>
        </w:rPr>
        <w:t xml:space="preserve"> Закона края "Об особенностях правового регулирования муниципальной службы в Красноярском крае".</w:t>
      </w:r>
      <w:proofErr w:type="gramEnd"/>
    </w:p>
    <w:p w:rsidR="006F5F1A" w:rsidRPr="00636C96" w:rsidRDefault="006F5F1A">
      <w:pPr>
        <w:rPr>
          <w:rFonts w:ascii="Times New Roman" w:eastAsia="Times New Roman" w:hAnsi="Times New Roman" w:cs="Times New Roman"/>
          <w:sz w:val="24"/>
          <w:szCs w:val="24"/>
          <w:lang w:eastAsia="ru-RU"/>
        </w:rPr>
      </w:pPr>
      <w:r w:rsidRPr="00636C96">
        <w:rPr>
          <w:rFonts w:ascii="Times New Roman" w:hAnsi="Times New Roman" w:cs="Times New Roman"/>
          <w:sz w:val="24"/>
          <w:szCs w:val="24"/>
        </w:rPr>
        <w:br w:type="page"/>
      </w:r>
    </w:p>
    <w:p w:rsidR="00241B0E" w:rsidRPr="00636C96" w:rsidRDefault="00241B0E" w:rsidP="000F23C6">
      <w:pPr>
        <w:pStyle w:val="ConsPlusNormal"/>
        <w:ind w:left="6521"/>
        <w:jc w:val="both"/>
        <w:outlineLvl w:val="0"/>
        <w:rPr>
          <w:rFonts w:ascii="Times New Roman" w:hAnsi="Times New Roman" w:cs="Times New Roman"/>
          <w:sz w:val="24"/>
          <w:szCs w:val="24"/>
        </w:rPr>
      </w:pPr>
      <w:r w:rsidRPr="00636C96">
        <w:rPr>
          <w:rFonts w:ascii="Times New Roman" w:hAnsi="Times New Roman" w:cs="Times New Roman"/>
          <w:sz w:val="24"/>
          <w:szCs w:val="24"/>
        </w:rPr>
        <w:lastRenderedPageBreak/>
        <w:t>Приложение N 2</w:t>
      </w:r>
    </w:p>
    <w:p w:rsidR="00241B0E" w:rsidRPr="00636C96" w:rsidRDefault="00241B0E" w:rsidP="000F23C6">
      <w:pPr>
        <w:pStyle w:val="ConsPlusNormal"/>
        <w:ind w:left="6521"/>
        <w:jc w:val="both"/>
        <w:rPr>
          <w:rFonts w:ascii="Times New Roman" w:hAnsi="Times New Roman" w:cs="Times New Roman"/>
          <w:sz w:val="24"/>
          <w:szCs w:val="24"/>
        </w:rPr>
      </w:pPr>
      <w:r w:rsidRPr="00636C96">
        <w:rPr>
          <w:rFonts w:ascii="Times New Roman" w:hAnsi="Times New Roman" w:cs="Times New Roman"/>
          <w:sz w:val="24"/>
          <w:szCs w:val="24"/>
        </w:rPr>
        <w:t>к Решению</w:t>
      </w:r>
      <w:r w:rsidR="000F23C6">
        <w:rPr>
          <w:rFonts w:ascii="Times New Roman" w:hAnsi="Times New Roman" w:cs="Times New Roman"/>
          <w:sz w:val="24"/>
          <w:szCs w:val="24"/>
        </w:rPr>
        <w:t xml:space="preserve"> </w:t>
      </w:r>
      <w:r w:rsidR="006F5F1A" w:rsidRPr="00636C96">
        <w:rPr>
          <w:rFonts w:ascii="Times New Roman" w:hAnsi="Times New Roman" w:cs="Times New Roman"/>
          <w:sz w:val="24"/>
          <w:szCs w:val="24"/>
        </w:rPr>
        <w:t>Бородинского</w:t>
      </w:r>
      <w:r w:rsidRPr="00636C96">
        <w:rPr>
          <w:rFonts w:ascii="Times New Roman" w:hAnsi="Times New Roman" w:cs="Times New Roman"/>
          <w:sz w:val="24"/>
          <w:szCs w:val="24"/>
        </w:rPr>
        <w:t xml:space="preserve"> городского</w:t>
      </w:r>
      <w:r w:rsidR="000F23C6">
        <w:rPr>
          <w:rFonts w:ascii="Times New Roman" w:hAnsi="Times New Roman" w:cs="Times New Roman"/>
          <w:sz w:val="24"/>
          <w:szCs w:val="24"/>
        </w:rPr>
        <w:t xml:space="preserve"> </w:t>
      </w:r>
      <w:r w:rsidRPr="00636C96">
        <w:rPr>
          <w:rFonts w:ascii="Times New Roman" w:hAnsi="Times New Roman" w:cs="Times New Roman"/>
          <w:sz w:val="24"/>
          <w:szCs w:val="24"/>
        </w:rPr>
        <w:t>Совета депутатов</w:t>
      </w:r>
    </w:p>
    <w:p w:rsidR="00241B0E" w:rsidRPr="00636C96" w:rsidRDefault="00241B0E" w:rsidP="000F23C6">
      <w:pPr>
        <w:pStyle w:val="ConsPlusNormal"/>
        <w:ind w:left="6521"/>
        <w:jc w:val="both"/>
        <w:rPr>
          <w:rFonts w:ascii="Times New Roman" w:hAnsi="Times New Roman" w:cs="Times New Roman"/>
          <w:sz w:val="24"/>
          <w:szCs w:val="24"/>
        </w:rPr>
      </w:pPr>
      <w:r w:rsidRPr="00636C96">
        <w:rPr>
          <w:rFonts w:ascii="Times New Roman" w:hAnsi="Times New Roman" w:cs="Times New Roman"/>
          <w:sz w:val="24"/>
          <w:szCs w:val="24"/>
        </w:rPr>
        <w:t xml:space="preserve">от </w:t>
      </w:r>
      <w:r w:rsidR="00CC5CA0">
        <w:rPr>
          <w:rFonts w:ascii="Times New Roman" w:hAnsi="Times New Roman" w:cs="Times New Roman"/>
          <w:sz w:val="24"/>
          <w:szCs w:val="24"/>
        </w:rPr>
        <w:t>25</w:t>
      </w:r>
      <w:r w:rsidR="00061B19">
        <w:rPr>
          <w:rFonts w:ascii="Times New Roman" w:hAnsi="Times New Roman" w:cs="Times New Roman"/>
          <w:sz w:val="24"/>
          <w:szCs w:val="24"/>
        </w:rPr>
        <w:t xml:space="preserve">.10.2024г. </w:t>
      </w:r>
      <w:r w:rsidRPr="00636C96">
        <w:rPr>
          <w:rFonts w:ascii="Times New Roman" w:hAnsi="Times New Roman" w:cs="Times New Roman"/>
          <w:sz w:val="24"/>
          <w:szCs w:val="24"/>
        </w:rPr>
        <w:t xml:space="preserve">N </w:t>
      </w:r>
      <w:r w:rsidR="00061B19">
        <w:rPr>
          <w:rFonts w:ascii="Times New Roman" w:hAnsi="Times New Roman" w:cs="Times New Roman"/>
          <w:sz w:val="24"/>
          <w:szCs w:val="24"/>
        </w:rPr>
        <w:t>36-348</w:t>
      </w:r>
      <w:r w:rsidR="006F5F1A" w:rsidRPr="00636C96">
        <w:rPr>
          <w:rFonts w:ascii="Times New Roman" w:hAnsi="Times New Roman" w:cs="Times New Roman"/>
          <w:sz w:val="24"/>
          <w:szCs w:val="24"/>
        </w:rPr>
        <w:t>р</w:t>
      </w:r>
    </w:p>
    <w:p w:rsidR="00241B0E" w:rsidRDefault="00241B0E" w:rsidP="00241B0E">
      <w:pPr>
        <w:pStyle w:val="ConsPlusNormal"/>
        <w:jc w:val="both"/>
        <w:rPr>
          <w:rFonts w:ascii="Times New Roman" w:hAnsi="Times New Roman" w:cs="Times New Roman"/>
          <w:sz w:val="24"/>
          <w:szCs w:val="24"/>
        </w:rPr>
      </w:pPr>
    </w:p>
    <w:p w:rsidR="000F23C6" w:rsidRPr="00636C96" w:rsidRDefault="000F23C6" w:rsidP="00241B0E">
      <w:pPr>
        <w:pStyle w:val="ConsPlusNormal"/>
        <w:jc w:val="both"/>
        <w:rPr>
          <w:rFonts w:ascii="Times New Roman" w:hAnsi="Times New Roman" w:cs="Times New Roman"/>
          <w:sz w:val="24"/>
          <w:szCs w:val="24"/>
        </w:rPr>
      </w:pPr>
    </w:p>
    <w:p w:rsidR="00241B0E" w:rsidRPr="00636C96" w:rsidRDefault="00241B0E" w:rsidP="00241B0E">
      <w:pPr>
        <w:pStyle w:val="ConsPlusTitle"/>
        <w:jc w:val="center"/>
        <w:rPr>
          <w:rFonts w:ascii="Times New Roman" w:hAnsi="Times New Roman" w:cs="Times New Roman"/>
          <w:sz w:val="24"/>
          <w:szCs w:val="24"/>
        </w:rPr>
      </w:pPr>
      <w:bookmarkStart w:id="9" w:name="P213"/>
      <w:bookmarkEnd w:id="9"/>
      <w:r w:rsidRPr="00636C96">
        <w:rPr>
          <w:rFonts w:ascii="Times New Roman" w:hAnsi="Times New Roman" w:cs="Times New Roman"/>
          <w:sz w:val="24"/>
          <w:szCs w:val="24"/>
        </w:rPr>
        <w:t>ПОЛОЖЕНИЕ</w:t>
      </w:r>
    </w:p>
    <w:p w:rsidR="00241B0E" w:rsidRPr="00636C96" w:rsidRDefault="00241B0E" w:rsidP="00241B0E">
      <w:pPr>
        <w:pStyle w:val="ConsPlusTitle"/>
        <w:jc w:val="center"/>
        <w:rPr>
          <w:rFonts w:ascii="Times New Roman" w:hAnsi="Times New Roman" w:cs="Times New Roman"/>
          <w:sz w:val="24"/>
          <w:szCs w:val="24"/>
        </w:rPr>
      </w:pPr>
      <w:r w:rsidRPr="00636C96">
        <w:rPr>
          <w:rFonts w:ascii="Times New Roman" w:hAnsi="Times New Roman" w:cs="Times New Roman"/>
          <w:sz w:val="24"/>
          <w:szCs w:val="24"/>
        </w:rPr>
        <w:t>О ПОРЯДКЕ ВЫПЛАТЫ ЕДИНОВРЕМЕННОГО ДЕНЕЖНОГО ВОЗНАГРАЖДЕНИЯ</w:t>
      </w:r>
    </w:p>
    <w:p w:rsidR="00241B0E" w:rsidRPr="00636C96" w:rsidRDefault="00241B0E" w:rsidP="00241B0E">
      <w:pPr>
        <w:pStyle w:val="ConsPlusTitle"/>
        <w:jc w:val="center"/>
        <w:rPr>
          <w:rFonts w:ascii="Times New Roman" w:hAnsi="Times New Roman" w:cs="Times New Roman"/>
          <w:sz w:val="24"/>
          <w:szCs w:val="24"/>
        </w:rPr>
      </w:pPr>
      <w:r w:rsidRPr="00636C96">
        <w:rPr>
          <w:rFonts w:ascii="Times New Roman" w:hAnsi="Times New Roman" w:cs="Times New Roman"/>
          <w:sz w:val="24"/>
          <w:szCs w:val="24"/>
        </w:rPr>
        <w:t xml:space="preserve">МУНИЦИПАЛЬНЫМ СЛУЖАЩИМ В ГОРОДЕ </w:t>
      </w:r>
      <w:r w:rsidR="001A39B2">
        <w:rPr>
          <w:rFonts w:ascii="Times New Roman" w:hAnsi="Times New Roman" w:cs="Times New Roman"/>
          <w:sz w:val="24"/>
          <w:szCs w:val="24"/>
        </w:rPr>
        <w:t>БОРОДИНО</w:t>
      </w:r>
    </w:p>
    <w:p w:rsidR="00241B0E" w:rsidRPr="00636C96" w:rsidRDefault="00241B0E" w:rsidP="00241B0E">
      <w:pPr>
        <w:pStyle w:val="ConsPlusNormal"/>
        <w:rPr>
          <w:rFonts w:ascii="Times New Roman" w:hAnsi="Times New Roman" w:cs="Times New Roman"/>
          <w:sz w:val="24"/>
          <w:szCs w:val="24"/>
        </w:rPr>
      </w:pPr>
    </w:p>
    <w:p w:rsidR="00241B0E" w:rsidRPr="00636C96" w:rsidRDefault="00241B0E" w:rsidP="00241B0E">
      <w:pPr>
        <w:pStyle w:val="ConsPlusNormal"/>
        <w:jc w:val="center"/>
        <w:rPr>
          <w:rFonts w:ascii="Times New Roman" w:hAnsi="Times New Roman" w:cs="Times New Roman"/>
          <w:sz w:val="24"/>
          <w:szCs w:val="24"/>
        </w:rPr>
      </w:pP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1.1. </w:t>
      </w:r>
      <w:proofErr w:type="gramStart"/>
      <w:r w:rsidRPr="00636C96">
        <w:rPr>
          <w:rFonts w:ascii="Times New Roman" w:hAnsi="Times New Roman" w:cs="Times New Roman"/>
          <w:sz w:val="24"/>
          <w:szCs w:val="24"/>
        </w:rPr>
        <w:t xml:space="preserve">Настоящее Положение регулирует условия и порядок предоставления единовременного денежного вознаграждения муниципальным служащим в городе </w:t>
      </w:r>
      <w:r w:rsidR="006F5F1A" w:rsidRPr="00636C96">
        <w:rPr>
          <w:rFonts w:ascii="Times New Roman" w:hAnsi="Times New Roman" w:cs="Times New Roman"/>
          <w:sz w:val="24"/>
          <w:szCs w:val="24"/>
        </w:rPr>
        <w:t>Бородино</w:t>
      </w:r>
      <w:r w:rsidRPr="00636C96">
        <w:rPr>
          <w:rFonts w:ascii="Times New Roman" w:hAnsi="Times New Roman" w:cs="Times New Roman"/>
          <w:sz w:val="24"/>
          <w:szCs w:val="24"/>
        </w:rPr>
        <w:t>, замещающим должности, пр</w:t>
      </w:r>
      <w:bookmarkStart w:id="10" w:name="_GoBack"/>
      <w:bookmarkEnd w:id="10"/>
      <w:r w:rsidRPr="00636C96">
        <w:rPr>
          <w:rFonts w:ascii="Times New Roman" w:hAnsi="Times New Roman" w:cs="Times New Roman"/>
          <w:sz w:val="24"/>
          <w:szCs w:val="24"/>
        </w:rPr>
        <w:t xml:space="preserve">едусмотренные </w:t>
      </w:r>
      <w:hyperlink r:id="rId87" w:history="1">
        <w:r w:rsidR="006F5F1A" w:rsidRPr="00636C96">
          <w:rPr>
            <w:rStyle w:val="a5"/>
            <w:rFonts w:ascii="Times New Roman" w:hAnsi="Times New Roman" w:cs="Times New Roman"/>
            <w:color w:val="auto"/>
            <w:sz w:val="24"/>
            <w:szCs w:val="24"/>
            <w:u w:val="none"/>
          </w:rPr>
          <w:t>Перечнем</w:t>
        </w:r>
      </w:hyperlink>
      <w:r w:rsidR="006F5F1A" w:rsidRPr="00636C96">
        <w:rPr>
          <w:rFonts w:ascii="Times New Roman" w:hAnsi="Times New Roman" w:cs="Times New Roman"/>
          <w:sz w:val="24"/>
          <w:szCs w:val="24"/>
        </w:rPr>
        <w:t xml:space="preserve"> должностей муниципальной службы в Администрации города Бородино и ее структурных подразделениях, утвержденным Постановлением Администрации города Бородино от 27.04.2023 N 217 "Об утверждении Перечня должностей муниципальной службы в Администрации города Бородино и ее структурных подразделениях"</w:t>
      </w:r>
      <w:r w:rsidR="00DF7765">
        <w:rPr>
          <w:rFonts w:ascii="Times New Roman" w:hAnsi="Times New Roman" w:cs="Times New Roman"/>
          <w:sz w:val="24"/>
          <w:szCs w:val="24"/>
        </w:rPr>
        <w:t xml:space="preserve">, </w:t>
      </w:r>
      <w:r w:rsidR="00DF7765" w:rsidRPr="006573FB">
        <w:rPr>
          <w:rFonts w:ascii="Times New Roman" w:hAnsi="Times New Roman" w:cs="Times New Roman"/>
          <w:sz w:val="24"/>
          <w:szCs w:val="24"/>
        </w:rPr>
        <w:t>Перечнем должностей муниципальной службы в Контрольно-счетном органе</w:t>
      </w:r>
      <w:proofErr w:type="gramEnd"/>
      <w:r w:rsidR="00DF7765" w:rsidRPr="006573FB">
        <w:rPr>
          <w:rFonts w:ascii="Times New Roman" w:hAnsi="Times New Roman" w:cs="Times New Roman"/>
          <w:sz w:val="24"/>
          <w:szCs w:val="24"/>
        </w:rPr>
        <w:t xml:space="preserve"> города Бородино, утвержденным Распоряжением Контрольно-счетного органа города Бородино от 28.12.2022 N 24-р «Об утверждении перечня должностей муниципальной службы в Контрольно-счетном органе города Бородино</w:t>
      </w:r>
      <w:r w:rsidR="00DF7765" w:rsidRPr="00DE5F18">
        <w:rPr>
          <w:rFonts w:ascii="Times New Roman" w:hAnsi="Times New Roman" w:cs="Times New Roman"/>
          <w:sz w:val="24"/>
          <w:szCs w:val="24"/>
        </w:rPr>
        <w:t xml:space="preserve">», </w:t>
      </w:r>
      <w:r w:rsidR="00DF7765" w:rsidRPr="00061B19">
        <w:rPr>
          <w:rFonts w:ascii="Times New Roman" w:hAnsi="Times New Roman" w:cs="Times New Roman"/>
          <w:sz w:val="24"/>
          <w:szCs w:val="24"/>
        </w:rPr>
        <w:t>а также должност</w:t>
      </w:r>
      <w:r w:rsidR="00DE5F18" w:rsidRPr="00061B19">
        <w:rPr>
          <w:rFonts w:ascii="Times New Roman" w:hAnsi="Times New Roman" w:cs="Times New Roman"/>
          <w:sz w:val="24"/>
          <w:szCs w:val="24"/>
        </w:rPr>
        <w:t>ь</w:t>
      </w:r>
      <w:r w:rsidR="00DF7765" w:rsidRPr="00061B19">
        <w:rPr>
          <w:rFonts w:ascii="Times New Roman" w:hAnsi="Times New Roman" w:cs="Times New Roman"/>
          <w:sz w:val="24"/>
          <w:szCs w:val="24"/>
        </w:rPr>
        <w:t xml:space="preserve"> - консультант-юрист Бородинского городского Совета депутатов</w:t>
      </w:r>
      <w:r w:rsidR="006F5F1A" w:rsidRPr="00636C96">
        <w:rPr>
          <w:rFonts w:ascii="Times New Roman" w:hAnsi="Times New Roman" w:cs="Times New Roman"/>
          <w:sz w:val="24"/>
          <w:szCs w:val="24"/>
        </w:rPr>
        <w:t xml:space="preserve"> </w:t>
      </w:r>
      <w:r w:rsidRPr="00636C96">
        <w:rPr>
          <w:rFonts w:ascii="Times New Roman" w:hAnsi="Times New Roman" w:cs="Times New Roman"/>
          <w:sz w:val="24"/>
          <w:szCs w:val="24"/>
        </w:rPr>
        <w:t>(далее - муниципальные служащие).</w:t>
      </w:r>
    </w:p>
    <w:p w:rsidR="00241B0E" w:rsidRPr="00636C96" w:rsidRDefault="00241B0E" w:rsidP="00241B0E">
      <w:pPr>
        <w:pStyle w:val="ConsPlusNormal"/>
        <w:ind w:firstLine="540"/>
        <w:jc w:val="both"/>
        <w:rPr>
          <w:rFonts w:ascii="Times New Roman" w:hAnsi="Times New Roman" w:cs="Times New Roman"/>
          <w:sz w:val="24"/>
          <w:szCs w:val="24"/>
        </w:rPr>
      </w:pPr>
      <w:bookmarkStart w:id="11" w:name="P221"/>
      <w:bookmarkEnd w:id="11"/>
      <w:r w:rsidRPr="00636C96">
        <w:rPr>
          <w:rFonts w:ascii="Times New Roman" w:hAnsi="Times New Roman" w:cs="Times New Roman"/>
          <w:sz w:val="24"/>
          <w:szCs w:val="24"/>
        </w:rPr>
        <w:t xml:space="preserve">1.2. </w:t>
      </w:r>
      <w:proofErr w:type="gramStart"/>
      <w:r w:rsidRPr="00636C96">
        <w:rPr>
          <w:rFonts w:ascii="Times New Roman" w:hAnsi="Times New Roman" w:cs="Times New Roman"/>
          <w:sz w:val="24"/>
          <w:szCs w:val="24"/>
        </w:rPr>
        <w:t xml:space="preserve">Муниципальным служащим при наличии стажа муниципальной службы не менее 20 лет в государственных органах Красноярского края, органах местного самоуправления, избирательных комиссиях муниципальных образований, расположенных на территории Красноярского края, имеющим право на пенсию за выслугу лет в соответствии со </w:t>
      </w:r>
      <w:hyperlink r:id="rId88" w:history="1">
        <w:r w:rsidRPr="00636C96">
          <w:rPr>
            <w:rStyle w:val="a5"/>
            <w:rFonts w:ascii="Times New Roman" w:hAnsi="Times New Roman" w:cs="Times New Roman"/>
            <w:color w:val="auto"/>
            <w:sz w:val="24"/>
            <w:szCs w:val="24"/>
            <w:u w:val="none"/>
          </w:rPr>
          <w:t>статьей 9</w:t>
        </w:r>
      </w:hyperlink>
      <w:r w:rsidRPr="00636C96">
        <w:rPr>
          <w:rFonts w:ascii="Times New Roman" w:hAnsi="Times New Roman" w:cs="Times New Roman"/>
          <w:sz w:val="24"/>
          <w:szCs w:val="24"/>
        </w:rPr>
        <w:t xml:space="preserve"> Закона Красноярского края от 24.04.2008 N 5-1565 "Об особенностях правового регулирования муниципальной службы в Красноярском крае", при увольнении с муниципальной</w:t>
      </w:r>
      <w:proofErr w:type="gramEnd"/>
      <w:r w:rsidRPr="00636C96">
        <w:rPr>
          <w:rFonts w:ascii="Times New Roman" w:hAnsi="Times New Roman" w:cs="Times New Roman"/>
          <w:sz w:val="24"/>
          <w:szCs w:val="24"/>
        </w:rPr>
        <w:t xml:space="preserve"> </w:t>
      </w:r>
      <w:proofErr w:type="gramStart"/>
      <w:r w:rsidRPr="00636C96">
        <w:rPr>
          <w:rFonts w:ascii="Times New Roman" w:hAnsi="Times New Roman" w:cs="Times New Roman"/>
          <w:sz w:val="24"/>
          <w:szCs w:val="24"/>
        </w:rPr>
        <w:t xml:space="preserve">службы, за исключением оснований увольнения с муниципальной службы, предусмотренных </w:t>
      </w:r>
      <w:hyperlink r:id="rId89" w:history="1">
        <w:r w:rsidRPr="00636C96">
          <w:rPr>
            <w:rStyle w:val="a5"/>
            <w:rFonts w:ascii="Times New Roman" w:hAnsi="Times New Roman" w:cs="Times New Roman"/>
            <w:color w:val="auto"/>
            <w:sz w:val="24"/>
            <w:szCs w:val="24"/>
            <w:u w:val="none"/>
          </w:rPr>
          <w:t>пунктами 3</w:t>
        </w:r>
      </w:hyperlink>
      <w:r w:rsidRPr="00636C96">
        <w:rPr>
          <w:rFonts w:ascii="Times New Roman" w:hAnsi="Times New Roman" w:cs="Times New Roman"/>
          <w:sz w:val="24"/>
          <w:szCs w:val="24"/>
        </w:rPr>
        <w:t xml:space="preserve"> и </w:t>
      </w:r>
      <w:hyperlink r:id="rId90" w:history="1">
        <w:r w:rsidRPr="00636C96">
          <w:rPr>
            <w:rStyle w:val="a5"/>
            <w:rFonts w:ascii="Times New Roman" w:hAnsi="Times New Roman" w:cs="Times New Roman"/>
            <w:color w:val="auto"/>
            <w:sz w:val="24"/>
            <w:szCs w:val="24"/>
            <w:u w:val="none"/>
          </w:rPr>
          <w:t>5 части 1 статьи 19</w:t>
        </w:r>
      </w:hyperlink>
      <w:r w:rsidRPr="00636C96">
        <w:rPr>
          <w:rFonts w:ascii="Times New Roman" w:hAnsi="Times New Roman" w:cs="Times New Roman"/>
          <w:sz w:val="24"/>
          <w:szCs w:val="24"/>
        </w:rPr>
        <w:t xml:space="preserve"> Федерального закона от 02.03.2007 N 25-ФЗ "О муниципальной службе в Российской Федерации", </w:t>
      </w:r>
      <w:hyperlink r:id="rId91" w:history="1">
        <w:r w:rsidRPr="00636C96">
          <w:rPr>
            <w:rStyle w:val="a5"/>
            <w:rFonts w:ascii="Times New Roman" w:hAnsi="Times New Roman" w:cs="Times New Roman"/>
            <w:color w:val="auto"/>
            <w:sz w:val="24"/>
            <w:szCs w:val="24"/>
            <w:u w:val="none"/>
          </w:rPr>
          <w:t>пунктами 5</w:t>
        </w:r>
      </w:hyperlink>
      <w:r w:rsidRPr="00636C96">
        <w:rPr>
          <w:rFonts w:ascii="Times New Roman" w:hAnsi="Times New Roman" w:cs="Times New Roman"/>
          <w:sz w:val="24"/>
          <w:szCs w:val="24"/>
        </w:rPr>
        <w:t xml:space="preserve"> - </w:t>
      </w:r>
      <w:hyperlink r:id="rId92" w:history="1">
        <w:r w:rsidRPr="00636C96">
          <w:rPr>
            <w:rStyle w:val="a5"/>
            <w:rFonts w:ascii="Times New Roman" w:hAnsi="Times New Roman" w:cs="Times New Roman"/>
            <w:color w:val="auto"/>
            <w:sz w:val="24"/>
            <w:szCs w:val="24"/>
            <w:u w:val="none"/>
          </w:rPr>
          <w:t>11 части 1 статьи 81</w:t>
        </w:r>
      </w:hyperlink>
      <w:r w:rsidRPr="00636C96">
        <w:rPr>
          <w:rFonts w:ascii="Times New Roman" w:hAnsi="Times New Roman" w:cs="Times New Roman"/>
          <w:sz w:val="24"/>
          <w:szCs w:val="24"/>
        </w:rPr>
        <w:t xml:space="preserve"> Трудового кодекса Российской Федерации, выплачивается единовременное денежное вознаграждение в размере двукратного месячного денежного содержания по должности муниципальной службы, замещавшейся на день увольнения.</w:t>
      </w:r>
      <w:proofErr w:type="gramEnd"/>
    </w:p>
    <w:p w:rsidR="00241B0E" w:rsidRPr="00636C96" w:rsidRDefault="00241B0E" w:rsidP="00241B0E">
      <w:pPr>
        <w:pStyle w:val="ConsPlusNormal"/>
        <w:ind w:firstLine="540"/>
        <w:jc w:val="both"/>
        <w:rPr>
          <w:rFonts w:ascii="Times New Roman" w:hAnsi="Times New Roman" w:cs="Times New Roman"/>
          <w:sz w:val="24"/>
          <w:szCs w:val="24"/>
        </w:rPr>
      </w:pPr>
      <w:bookmarkStart w:id="12" w:name="P222"/>
      <w:bookmarkEnd w:id="12"/>
      <w:r w:rsidRPr="00636C96">
        <w:rPr>
          <w:rFonts w:ascii="Times New Roman" w:hAnsi="Times New Roman" w:cs="Times New Roman"/>
          <w:sz w:val="24"/>
          <w:szCs w:val="24"/>
        </w:rPr>
        <w:t xml:space="preserve">1.3. Право на единовременное денежное вознаграждение имеют муниципальные служащие, замещавшие непосредственно перед увольнением должности муниципальной службы не менее </w:t>
      </w:r>
      <w:proofErr w:type="gramStart"/>
      <w:r w:rsidRPr="00636C96">
        <w:rPr>
          <w:rFonts w:ascii="Times New Roman" w:hAnsi="Times New Roman" w:cs="Times New Roman"/>
          <w:sz w:val="24"/>
          <w:szCs w:val="24"/>
        </w:rPr>
        <w:t>12 полных месяцев</w:t>
      </w:r>
      <w:proofErr w:type="gramEnd"/>
      <w:r w:rsidRPr="00636C96">
        <w:rPr>
          <w:rFonts w:ascii="Times New Roman" w:hAnsi="Times New Roman" w:cs="Times New Roman"/>
          <w:sz w:val="24"/>
          <w:szCs w:val="24"/>
        </w:rPr>
        <w:t>.</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1.4. </w:t>
      </w:r>
      <w:proofErr w:type="gramStart"/>
      <w:r w:rsidRPr="00636C96">
        <w:rPr>
          <w:rFonts w:ascii="Times New Roman" w:hAnsi="Times New Roman" w:cs="Times New Roman"/>
          <w:sz w:val="24"/>
          <w:szCs w:val="24"/>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636C96">
        <w:rPr>
          <w:rFonts w:ascii="Times New Roman" w:hAnsi="Times New Roman" w:cs="Times New Roman"/>
          <w:sz w:val="24"/>
          <w:szCs w:val="24"/>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края, в иных местностях края с особыми климатическими условиями.</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1.5. Единовременное денежное вознаграждение выплачивается органом местного самоуправления, органом администрации города, наделенным правами юридического лица, в </w:t>
      </w:r>
      <w:r w:rsidRPr="00636C96">
        <w:rPr>
          <w:rFonts w:ascii="Times New Roman" w:hAnsi="Times New Roman" w:cs="Times New Roman"/>
          <w:sz w:val="24"/>
          <w:szCs w:val="24"/>
        </w:rPr>
        <w:lastRenderedPageBreak/>
        <w:t>котором муниципальный служащий проходил муниципальную службу непосредственно перед увольнением, не позднее дня увольнения муниципального служащего.</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Единовременное денежное вознаграждение выплачивается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Красноярского края.</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1.6. </w:t>
      </w:r>
      <w:proofErr w:type="gramStart"/>
      <w:r w:rsidRPr="00636C96">
        <w:rPr>
          <w:rFonts w:ascii="Times New Roman" w:hAnsi="Times New Roman" w:cs="Times New Roman"/>
          <w:sz w:val="24"/>
          <w:szCs w:val="24"/>
        </w:rPr>
        <w:t xml:space="preserve">Муниципальный служащий, соответствующий требованиям, установленным </w:t>
      </w:r>
      <w:hyperlink w:anchor="P221" w:history="1">
        <w:r w:rsidRPr="00636C96">
          <w:rPr>
            <w:rStyle w:val="a5"/>
            <w:rFonts w:ascii="Times New Roman" w:hAnsi="Times New Roman" w:cs="Times New Roman"/>
            <w:color w:val="auto"/>
            <w:sz w:val="24"/>
            <w:szCs w:val="24"/>
            <w:u w:val="none"/>
          </w:rPr>
          <w:t>пунктами 1.2</w:t>
        </w:r>
      </w:hyperlink>
      <w:r w:rsidRPr="00636C96">
        <w:rPr>
          <w:rFonts w:ascii="Times New Roman" w:hAnsi="Times New Roman" w:cs="Times New Roman"/>
          <w:sz w:val="24"/>
          <w:szCs w:val="24"/>
        </w:rPr>
        <w:t xml:space="preserve">, </w:t>
      </w:r>
      <w:hyperlink w:anchor="P222" w:history="1">
        <w:r w:rsidRPr="00636C96">
          <w:rPr>
            <w:rStyle w:val="a5"/>
            <w:rFonts w:ascii="Times New Roman" w:hAnsi="Times New Roman" w:cs="Times New Roman"/>
            <w:color w:val="auto"/>
            <w:sz w:val="24"/>
            <w:szCs w:val="24"/>
            <w:u w:val="none"/>
          </w:rPr>
          <w:t>1.3</w:t>
        </w:r>
      </w:hyperlink>
      <w:r w:rsidRPr="00636C96">
        <w:rPr>
          <w:rFonts w:ascii="Times New Roman" w:hAnsi="Times New Roman" w:cs="Times New Roman"/>
          <w:sz w:val="24"/>
          <w:szCs w:val="24"/>
        </w:rPr>
        <w:t xml:space="preserve"> настоящего Положения, при увольнении с муниципальной службы подает в орган местного самоуправления, орган администрации города, наделенный правами юридического лица, заявление о выплате единовременного денежного вознаграждения в свободной форме.</w:t>
      </w:r>
      <w:proofErr w:type="gramEnd"/>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1.7. Руководитель органа местного самоуправления, органа администрации города, наделенного правами юридического лица, которому было подано заявление о выплате единовременного денежного вознаграждения, принимает решение о выплате единовременного денежного вознаграждения путем издания приказа (распоряжения) либо об отказе в выплате единовременного денежного вознаграждения.</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Основаниями для отказа в выплате единовременного денежного вознаграждения являются:</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 xml:space="preserve">несоответствие муниципального служащего требованиям, установленным </w:t>
      </w:r>
      <w:hyperlink w:anchor="P221" w:history="1">
        <w:r w:rsidRPr="00636C96">
          <w:rPr>
            <w:rStyle w:val="a5"/>
            <w:rFonts w:ascii="Times New Roman" w:hAnsi="Times New Roman" w:cs="Times New Roman"/>
            <w:color w:val="auto"/>
            <w:sz w:val="24"/>
            <w:szCs w:val="24"/>
            <w:u w:val="none"/>
          </w:rPr>
          <w:t>пунктами 1.2</w:t>
        </w:r>
      </w:hyperlink>
      <w:r w:rsidRPr="00636C96">
        <w:rPr>
          <w:rFonts w:ascii="Times New Roman" w:hAnsi="Times New Roman" w:cs="Times New Roman"/>
          <w:sz w:val="24"/>
          <w:szCs w:val="24"/>
        </w:rPr>
        <w:t xml:space="preserve">, </w:t>
      </w:r>
      <w:hyperlink w:anchor="P222" w:history="1">
        <w:r w:rsidRPr="00636C96">
          <w:rPr>
            <w:rStyle w:val="a5"/>
            <w:rFonts w:ascii="Times New Roman" w:hAnsi="Times New Roman" w:cs="Times New Roman"/>
            <w:color w:val="auto"/>
            <w:sz w:val="24"/>
            <w:szCs w:val="24"/>
            <w:u w:val="none"/>
          </w:rPr>
          <w:t>1.3</w:t>
        </w:r>
      </w:hyperlink>
      <w:r w:rsidRPr="00636C96">
        <w:rPr>
          <w:rFonts w:ascii="Times New Roman" w:hAnsi="Times New Roman" w:cs="Times New Roman"/>
          <w:sz w:val="24"/>
          <w:szCs w:val="24"/>
        </w:rPr>
        <w:t xml:space="preserve"> настоящего Положения;</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получение единовременного денежного вознаграждения муниципальным служащим ранее.</w:t>
      </w:r>
    </w:p>
    <w:p w:rsidR="00241B0E" w:rsidRPr="00636C96" w:rsidRDefault="00241B0E" w:rsidP="00241B0E">
      <w:pPr>
        <w:pStyle w:val="ConsPlusNormal"/>
        <w:ind w:firstLine="540"/>
        <w:jc w:val="both"/>
        <w:rPr>
          <w:rFonts w:ascii="Times New Roman" w:hAnsi="Times New Roman" w:cs="Times New Roman"/>
          <w:sz w:val="24"/>
          <w:szCs w:val="24"/>
        </w:rPr>
      </w:pPr>
      <w:r w:rsidRPr="00636C96">
        <w:rPr>
          <w:rFonts w:ascii="Times New Roman" w:hAnsi="Times New Roman" w:cs="Times New Roman"/>
          <w:sz w:val="24"/>
          <w:szCs w:val="24"/>
        </w:rPr>
        <w:t>В случае отказа в выплате единовременного денежного вознаграждения муниципальный служащий письменно уведомляется об этом с указанием основания отказа в выплате единовременного денежного вознаграждения.</w:t>
      </w:r>
    </w:p>
    <w:p w:rsidR="00CF008B" w:rsidRDefault="00CF008B">
      <w:pPr>
        <w:rPr>
          <w:rFonts w:ascii="Times New Roman" w:hAnsi="Times New Roman" w:cs="Times New Roman"/>
          <w:sz w:val="24"/>
          <w:szCs w:val="24"/>
        </w:rPr>
      </w:pPr>
      <w:r>
        <w:rPr>
          <w:rFonts w:ascii="Times New Roman" w:hAnsi="Times New Roman" w:cs="Times New Roman"/>
          <w:sz w:val="24"/>
          <w:szCs w:val="24"/>
        </w:rPr>
        <w:br w:type="page"/>
      </w:r>
    </w:p>
    <w:p w:rsidR="00CF008B" w:rsidRPr="00CF008B" w:rsidRDefault="00CF008B" w:rsidP="00CF008B">
      <w:pPr>
        <w:ind w:left="5103"/>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lastRenderedPageBreak/>
        <w:t>Приложение 1</w:t>
      </w:r>
    </w:p>
    <w:p w:rsidR="00CF008B" w:rsidRPr="00CF008B" w:rsidRDefault="00CF008B" w:rsidP="00CF008B">
      <w:pPr>
        <w:ind w:left="5103"/>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t xml:space="preserve">к Положению </w:t>
      </w:r>
      <w:r w:rsidRPr="00636C96">
        <w:rPr>
          <w:rFonts w:ascii="Times New Roman" w:hAnsi="Times New Roman" w:cs="Times New Roman"/>
          <w:sz w:val="24"/>
          <w:szCs w:val="24"/>
        </w:rPr>
        <w:t>о порядке выплаты пенсии за выслугу лет лицам, замещавшим должности муниципальной службы в городе Бородино</w:t>
      </w:r>
    </w:p>
    <w:p w:rsidR="00CF008B" w:rsidRPr="00CF008B" w:rsidRDefault="00CF008B" w:rsidP="00CF008B">
      <w:pPr>
        <w:ind w:firstLine="709"/>
        <w:jc w:val="right"/>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t> </w:t>
      </w:r>
    </w:p>
    <w:p w:rsidR="00EF6BBE" w:rsidRPr="001E509B" w:rsidRDefault="00EF6BBE" w:rsidP="00EF6BBE">
      <w:pPr>
        <w:pStyle w:val="ConsPlusNonformat"/>
        <w:ind w:left="4962"/>
        <w:rPr>
          <w:rFonts w:ascii="Times New Roman" w:hAnsi="Times New Roman" w:cs="Times New Roman"/>
          <w:sz w:val="22"/>
        </w:rPr>
      </w:pPr>
      <w:r w:rsidRPr="001E509B">
        <w:rPr>
          <w:rFonts w:ascii="Times New Roman" w:hAnsi="Times New Roman" w:cs="Times New Roman"/>
          <w:sz w:val="22"/>
        </w:rPr>
        <w:t>Наименование должности, фамилия и</w:t>
      </w:r>
    </w:p>
    <w:p w:rsidR="00EF6BBE" w:rsidRPr="001E509B" w:rsidRDefault="00EF6BBE" w:rsidP="00EF6BBE">
      <w:pPr>
        <w:pStyle w:val="ConsPlusNonformat"/>
        <w:ind w:left="4962"/>
        <w:rPr>
          <w:rFonts w:ascii="Times New Roman" w:hAnsi="Times New Roman" w:cs="Times New Roman"/>
          <w:sz w:val="22"/>
        </w:rPr>
      </w:pPr>
      <w:r w:rsidRPr="001E509B">
        <w:rPr>
          <w:rFonts w:ascii="Times New Roman" w:hAnsi="Times New Roman" w:cs="Times New Roman"/>
          <w:sz w:val="22"/>
        </w:rPr>
        <w:t>инициалы руководителя</w:t>
      </w:r>
    </w:p>
    <w:p w:rsidR="00EF6BBE" w:rsidRPr="001E509B" w:rsidRDefault="00EF6BBE" w:rsidP="00EF6BBE">
      <w:pPr>
        <w:pStyle w:val="ConsPlusNonformat"/>
        <w:ind w:left="4962"/>
        <w:rPr>
          <w:rFonts w:ascii="Times New Roman" w:hAnsi="Times New Roman" w:cs="Times New Roman"/>
          <w:sz w:val="22"/>
        </w:rPr>
      </w:pPr>
      <w:r w:rsidRPr="001E509B">
        <w:rPr>
          <w:rFonts w:ascii="Times New Roman" w:hAnsi="Times New Roman" w:cs="Times New Roman"/>
          <w:sz w:val="22"/>
        </w:rPr>
        <w:t>______________________________________________________________________________________</w:t>
      </w:r>
    </w:p>
    <w:p w:rsidR="00EF6BBE" w:rsidRPr="001E509B" w:rsidRDefault="00EF6BBE" w:rsidP="00EF6BBE">
      <w:pPr>
        <w:pStyle w:val="ConsPlusNonformat"/>
        <w:ind w:left="4962"/>
        <w:rPr>
          <w:rFonts w:ascii="Times New Roman" w:hAnsi="Times New Roman" w:cs="Times New Roman"/>
          <w:sz w:val="22"/>
        </w:rPr>
      </w:pPr>
      <w:r w:rsidRPr="001E509B">
        <w:rPr>
          <w:rFonts w:ascii="Times New Roman" w:hAnsi="Times New Roman" w:cs="Times New Roman"/>
          <w:sz w:val="22"/>
        </w:rPr>
        <w:t>от ________________________________________</w:t>
      </w:r>
    </w:p>
    <w:p w:rsidR="00EF6BBE" w:rsidRPr="001E509B" w:rsidRDefault="00EF6BBE" w:rsidP="00EF6BBE">
      <w:pPr>
        <w:pStyle w:val="ConsPlusNonformat"/>
        <w:ind w:left="4962"/>
        <w:rPr>
          <w:rFonts w:ascii="Times New Roman" w:hAnsi="Times New Roman" w:cs="Times New Roman"/>
        </w:rPr>
      </w:pPr>
      <w:r w:rsidRPr="001E509B">
        <w:rPr>
          <w:rFonts w:ascii="Times New Roman" w:hAnsi="Times New Roman" w:cs="Times New Roman"/>
        </w:rPr>
        <w:t xml:space="preserve">                              (Ф.И.О. заявителя)</w:t>
      </w:r>
    </w:p>
    <w:p w:rsidR="00EF6BBE" w:rsidRPr="001E509B" w:rsidRDefault="00EF6BBE" w:rsidP="00EF6BBE">
      <w:pPr>
        <w:pStyle w:val="ConsPlusNonformat"/>
        <w:ind w:left="4962"/>
        <w:rPr>
          <w:rFonts w:ascii="Times New Roman" w:hAnsi="Times New Roman" w:cs="Times New Roman"/>
          <w:sz w:val="22"/>
        </w:rPr>
      </w:pPr>
      <w:proofErr w:type="gramStart"/>
      <w:r w:rsidRPr="001E509B">
        <w:rPr>
          <w:rFonts w:ascii="Times New Roman" w:hAnsi="Times New Roman" w:cs="Times New Roman"/>
          <w:sz w:val="22"/>
        </w:rPr>
        <w:t>Проживающего</w:t>
      </w:r>
      <w:proofErr w:type="gramEnd"/>
      <w:r w:rsidRPr="001E509B">
        <w:rPr>
          <w:rFonts w:ascii="Times New Roman" w:hAnsi="Times New Roman" w:cs="Times New Roman"/>
          <w:sz w:val="22"/>
        </w:rPr>
        <w:t xml:space="preserve"> по адресу: ______________________________________________________________________________________</w:t>
      </w:r>
    </w:p>
    <w:p w:rsidR="00EF6BBE" w:rsidRPr="001E509B" w:rsidRDefault="00EF6BBE" w:rsidP="00EF6BBE">
      <w:pPr>
        <w:pStyle w:val="ConsPlusNonformat"/>
        <w:ind w:left="4962"/>
        <w:rPr>
          <w:rFonts w:ascii="Times New Roman" w:hAnsi="Times New Roman" w:cs="Times New Roman"/>
          <w:sz w:val="22"/>
        </w:rPr>
      </w:pPr>
      <w:r w:rsidRPr="001E509B">
        <w:rPr>
          <w:rFonts w:ascii="Times New Roman" w:hAnsi="Times New Roman" w:cs="Times New Roman"/>
          <w:sz w:val="22"/>
        </w:rPr>
        <w:t>контактный телефон: ________________________</w:t>
      </w:r>
    </w:p>
    <w:p w:rsidR="00EF6BBE" w:rsidRPr="001E509B" w:rsidRDefault="00EF6BBE" w:rsidP="00EF6BBE">
      <w:pPr>
        <w:pStyle w:val="ConsPlusNonformat"/>
        <w:ind w:left="4962"/>
        <w:rPr>
          <w:rFonts w:ascii="Times New Roman" w:hAnsi="Times New Roman" w:cs="Times New Roman"/>
          <w:sz w:val="22"/>
        </w:rPr>
      </w:pPr>
      <w:r w:rsidRPr="001E509B">
        <w:rPr>
          <w:rFonts w:ascii="Times New Roman" w:hAnsi="Times New Roman" w:cs="Times New Roman"/>
          <w:sz w:val="22"/>
        </w:rPr>
        <w:t>e-</w:t>
      </w:r>
      <w:proofErr w:type="spellStart"/>
      <w:r w:rsidRPr="001E509B">
        <w:rPr>
          <w:rFonts w:ascii="Times New Roman" w:hAnsi="Times New Roman" w:cs="Times New Roman"/>
          <w:sz w:val="22"/>
        </w:rPr>
        <w:t>mail</w:t>
      </w:r>
      <w:proofErr w:type="spellEnd"/>
      <w:r w:rsidRPr="001E509B">
        <w:rPr>
          <w:rFonts w:ascii="Times New Roman" w:hAnsi="Times New Roman" w:cs="Times New Roman"/>
          <w:sz w:val="22"/>
        </w:rPr>
        <w:t xml:space="preserve"> (при наличии) ________________________</w:t>
      </w:r>
    </w:p>
    <w:p w:rsidR="00EF6BBE" w:rsidRPr="001E509B" w:rsidRDefault="00EF6BBE" w:rsidP="00EF6BBE">
      <w:pPr>
        <w:pStyle w:val="ConsPlusNonformat"/>
        <w:ind w:left="4962"/>
        <w:rPr>
          <w:rFonts w:ascii="Times New Roman" w:hAnsi="Times New Roman" w:cs="Times New Roman"/>
          <w:sz w:val="22"/>
        </w:rPr>
      </w:pPr>
      <w:r w:rsidRPr="001E509B">
        <w:rPr>
          <w:rFonts w:ascii="Times New Roman" w:hAnsi="Times New Roman" w:cs="Times New Roman"/>
          <w:sz w:val="22"/>
        </w:rPr>
        <w:t>паспортные данные__________________________</w:t>
      </w:r>
    </w:p>
    <w:p w:rsidR="00EF6BBE" w:rsidRPr="001E509B" w:rsidRDefault="00EF6BBE" w:rsidP="00EF6BBE">
      <w:pPr>
        <w:pStyle w:val="ConsPlusNonformat"/>
        <w:ind w:left="4962"/>
        <w:rPr>
          <w:rFonts w:ascii="Times New Roman" w:hAnsi="Times New Roman" w:cs="Times New Roman"/>
          <w:sz w:val="22"/>
        </w:rPr>
      </w:pPr>
      <w:r w:rsidRPr="001E509B">
        <w:rPr>
          <w:rFonts w:ascii="Times New Roman" w:hAnsi="Times New Roman" w:cs="Times New Roman"/>
          <w:sz w:val="22"/>
        </w:rPr>
        <w:t>___________________________________________</w:t>
      </w:r>
    </w:p>
    <w:p w:rsidR="00EF6BBE" w:rsidRPr="001E509B" w:rsidRDefault="00EF6BBE" w:rsidP="00EF6BBE">
      <w:pPr>
        <w:pStyle w:val="ConsPlusNonformat"/>
        <w:jc w:val="right"/>
        <w:rPr>
          <w:rFonts w:ascii="Times New Roman" w:hAnsi="Times New Roman" w:cs="Times New Roman"/>
          <w:sz w:val="22"/>
        </w:rPr>
      </w:pPr>
    </w:p>
    <w:p w:rsidR="00EF6BBE" w:rsidRPr="001E509B" w:rsidRDefault="00EF6BBE" w:rsidP="00EF6BBE">
      <w:pPr>
        <w:pStyle w:val="ConsPlusNonformat"/>
        <w:jc w:val="center"/>
        <w:rPr>
          <w:rFonts w:ascii="Times New Roman" w:hAnsi="Times New Roman" w:cs="Times New Roman"/>
          <w:sz w:val="22"/>
        </w:rPr>
      </w:pPr>
      <w:bookmarkStart w:id="13" w:name="P141"/>
      <w:bookmarkEnd w:id="13"/>
      <w:r w:rsidRPr="001E509B">
        <w:rPr>
          <w:rFonts w:ascii="Times New Roman" w:hAnsi="Times New Roman" w:cs="Times New Roman"/>
          <w:sz w:val="22"/>
        </w:rPr>
        <w:t>ЗАЯВЛЕНИЕ</w:t>
      </w:r>
    </w:p>
    <w:p w:rsidR="00EF6BBE" w:rsidRPr="001E509B" w:rsidRDefault="00EF6BBE" w:rsidP="00EF6BBE">
      <w:pPr>
        <w:pStyle w:val="ConsPlusNonformat"/>
        <w:jc w:val="both"/>
        <w:rPr>
          <w:rFonts w:ascii="Times New Roman" w:hAnsi="Times New Roman" w:cs="Times New Roman"/>
          <w:sz w:val="22"/>
        </w:rPr>
      </w:pPr>
    </w:p>
    <w:p w:rsidR="00EF6BBE" w:rsidRPr="001E509B" w:rsidRDefault="00EF6BBE" w:rsidP="00EF6BBE">
      <w:pPr>
        <w:pStyle w:val="ConsPlusNonformat"/>
        <w:ind w:firstLine="708"/>
        <w:jc w:val="both"/>
        <w:rPr>
          <w:rFonts w:ascii="Times New Roman" w:hAnsi="Times New Roman" w:cs="Times New Roman"/>
          <w:sz w:val="22"/>
        </w:rPr>
      </w:pPr>
      <w:proofErr w:type="gramStart"/>
      <w:r w:rsidRPr="001E509B">
        <w:rPr>
          <w:rFonts w:ascii="Times New Roman" w:hAnsi="Times New Roman" w:cs="Times New Roman"/>
          <w:sz w:val="22"/>
        </w:rPr>
        <w:t xml:space="preserve">В соответствии со </w:t>
      </w:r>
      <w:hyperlink r:id="rId93" w:history="1">
        <w:r w:rsidRPr="001E509B">
          <w:rPr>
            <w:rStyle w:val="a5"/>
            <w:rFonts w:ascii="Times New Roman" w:hAnsi="Times New Roman" w:cs="Times New Roman"/>
            <w:sz w:val="22"/>
            <w:u w:val="none"/>
          </w:rPr>
          <w:t xml:space="preserve">статьей </w:t>
        </w:r>
        <w:r>
          <w:rPr>
            <w:rStyle w:val="a5"/>
            <w:rFonts w:ascii="Times New Roman" w:hAnsi="Times New Roman" w:cs="Times New Roman"/>
            <w:sz w:val="22"/>
            <w:u w:val="none"/>
          </w:rPr>
          <w:t>9</w:t>
        </w:r>
      </w:hyperlink>
      <w:r w:rsidRPr="001E509B">
        <w:rPr>
          <w:rFonts w:ascii="Times New Roman" w:hAnsi="Times New Roman" w:cs="Times New Roman"/>
          <w:sz w:val="22"/>
        </w:rPr>
        <w:t xml:space="preserve"> Закона Красноярского края от </w:t>
      </w:r>
      <w:r>
        <w:rPr>
          <w:rFonts w:ascii="Times New Roman" w:hAnsi="Times New Roman" w:cs="Times New Roman"/>
          <w:sz w:val="22"/>
        </w:rPr>
        <w:t>24.04.2008 N 5-1565</w:t>
      </w:r>
      <w:r w:rsidR="003A5F92">
        <w:rPr>
          <w:rFonts w:ascii="Times New Roman" w:hAnsi="Times New Roman" w:cs="Times New Roman"/>
          <w:sz w:val="22"/>
        </w:rPr>
        <w:t xml:space="preserve"> </w:t>
      </w:r>
      <w:r w:rsidRPr="001E509B">
        <w:rPr>
          <w:rFonts w:ascii="Times New Roman" w:hAnsi="Times New Roman" w:cs="Times New Roman"/>
          <w:sz w:val="22"/>
        </w:rPr>
        <w:t>"О</w:t>
      </w:r>
      <w:r>
        <w:rPr>
          <w:rFonts w:ascii="Times New Roman" w:hAnsi="Times New Roman" w:cs="Times New Roman"/>
          <w:sz w:val="22"/>
        </w:rPr>
        <w:t>б</w:t>
      </w:r>
      <w:r w:rsidRPr="001E509B">
        <w:rPr>
          <w:rFonts w:ascii="Times New Roman" w:hAnsi="Times New Roman" w:cs="Times New Roman"/>
          <w:sz w:val="22"/>
        </w:rPr>
        <w:t xml:space="preserve"> </w:t>
      </w:r>
      <w:r>
        <w:rPr>
          <w:rFonts w:ascii="Times New Roman" w:hAnsi="Times New Roman" w:cs="Times New Roman"/>
          <w:sz w:val="22"/>
        </w:rPr>
        <w:t>особенностях правового регулирования муниципальной службы</w:t>
      </w:r>
      <w:r w:rsidRPr="001E509B">
        <w:rPr>
          <w:rFonts w:ascii="Times New Roman" w:hAnsi="Times New Roman" w:cs="Times New Roman"/>
          <w:sz w:val="22"/>
        </w:rPr>
        <w:t xml:space="preserve"> в Красноярском крае" прошу назначить </w:t>
      </w:r>
      <w:r w:rsidR="00CC4028">
        <w:rPr>
          <w:rFonts w:ascii="Times New Roman" w:hAnsi="Times New Roman" w:cs="Times New Roman"/>
          <w:sz w:val="22"/>
        </w:rPr>
        <w:t xml:space="preserve">(пересчитать) (нужное подчеркнуть) </w:t>
      </w:r>
      <w:r w:rsidRPr="001E509B">
        <w:rPr>
          <w:rFonts w:ascii="Times New Roman" w:hAnsi="Times New Roman" w:cs="Times New Roman"/>
          <w:sz w:val="22"/>
        </w:rPr>
        <w:t xml:space="preserve">мне пенсию за выслугу лет к назначенной в соответствии с Федеральным </w:t>
      </w:r>
      <w:hyperlink r:id="rId94" w:history="1">
        <w:r w:rsidRPr="001E509B">
          <w:rPr>
            <w:rStyle w:val="a5"/>
            <w:rFonts w:ascii="Times New Roman" w:hAnsi="Times New Roman" w:cs="Times New Roman"/>
            <w:sz w:val="22"/>
            <w:u w:val="none"/>
          </w:rPr>
          <w:t>законом</w:t>
        </w:r>
      </w:hyperlink>
      <w:r w:rsidRPr="001E509B">
        <w:rPr>
          <w:rFonts w:ascii="Times New Roman" w:hAnsi="Times New Roman" w:cs="Times New Roman"/>
          <w:sz w:val="22"/>
        </w:rPr>
        <w:t xml:space="preserve"> от 28.12.2013 N 400-ФЗ "О страховых пенсиях" (</w:t>
      </w:r>
      <w:hyperlink r:id="rId95" w:history="1">
        <w:r w:rsidRPr="001E509B">
          <w:rPr>
            <w:rStyle w:val="a5"/>
            <w:rFonts w:ascii="Times New Roman" w:hAnsi="Times New Roman" w:cs="Times New Roman"/>
            <w:sz w:val="22"/>
            <w:u w:val="none"/>
          </w:rPr>
          <w:t>Законом</w:t>
        </w:r>
      </w:hyperlink>
      <w:r w:rsidRPr="001E509B">
        <w:rPr>
          <w:rFonts w:ascii="Times New Roman" w:hAnsi="Times New Roman" w:cs="Times New Roman"/>
          <w:sz w:val="22"/>
        </w:rPr>
        <w:t xml:space="preserve"> Российской Федерации от 19.04.1991 N 1032-1 "О занятости населения в Российской Федерации") страховой пенсии</w:t>
      </w:r>
      <w:proofErr w:type="gramEnd"/>
      <w:r w:rsidRPr="001E509B">
        <w:rPr>
          <w:rFonts w:ascii="Times New Roman" w:hAnsi="Times New Roman" w:cs="Times New Roman"/>
          <w:sz w:val="22"/>
        </w:rPr>
        <w:t xml:space="preserve"> по старости (инвалидности), а также пенсии по государственному пенсионному обеспечению в соответствии с Федеральным </w:t>
      </w:r>
      <w:hyperlink r:id="rId96" w:history="1">
        <w:r w:rsidRPr="001E509B">
          <w:rPr>
            <w:rStyle w:val="a5"/>
            <w:rFonts w:ascii="Times New Roman" w:hAnsi="Times New Roman" w:cs="Times New Roman"/>
            <w:sz w:val="22"/>
            <w:u w:val="none"/>
          </w:rPr>
          <w:t>законом</w:t>
        </w:r>
      </w:hyperlink>
      <w:r w:rsidRPr="001E509B">
        <w:rPr>
          <w:rFonts w:ascii="Times New Roman" w:hAnsi="Times New Roman" w:cs="Times New Roman"/>
          <w:sz w:val="22"/>
        </w:rPr>
        <w:t xml:space="preserve"> от 15.12.2001 N 166-ФЗ "О государственном пенсионном обеспечении в Российской Федерации (далее – иная пенсия).</w:t>
      </w:r>
    </w:p>
    <w:p w:rsidR="00EF6BBE" w:rsidRPr="001E509B" w:rsidRDefault="00EF6BBE" w:rsidP="00EF6BBE">
      <w:pPr>
        <w:pStyle w:val="ConsPlusNonformat"/>
        <w:jc w:val="both"/>
        <w:rPr>
          <w:rFonts w:ascii="Times New Roman" w:hAnsi="Times New Roman" w:cs="Times New Roman"/>
          <w:sz w:val="22"/>
        </w:rPr>
      </w:pPr>
      <w:r w:rsidRPr="001E509B">
        <w:rPr>
          <w:rFonts w:ascii="Times New Roman" w:hAnsi="Times New Roman" w:cs="Times New Roman"/>
          <w:sz w:val="22"/>
        </w:rPr>
        <w:t xml:space="preserve">    Иную пенсию получаю </w:t>
      </w:r>
      <w:proofErr w:type="gramStart"/>
      <w:r w:rsidRPr="001E509B">
        <w:rPr>
          <w:rFonts w:ascii="Times New Roman" w:hAnsi="Times New Roman" w:cs="Times New Roman"/>
          <w:sz w:val="22"/>
        </w:rPr>
        <w:t>в</w:t>
      </w:r>
      <w:proofErr w:type="gramEnd"/>
      <w:r w:rsidRPr="001E509B">
        <w:rPr>
          <w:rFonts w:ascii="Times New Roman" w:hAnsi="Times New Roman" w:cs="Times New Roman"/>
          <w:sz w:val="22"/>
        </w:rPr>
        <w:t xml:space="preserve"> ________________________________________________________________</w:t>
      </w:r>
    </w:p>
    <w:p w:rsidR="00EF6BBE" w:rsidRPr="001E509B" w:rsidRDefault="00EF6BBE" w:rsidP="00EF6BBE">
      <w:pPr>
        <w:pStyle w:val="ConsPlusNonformat"/>
        <w:jc w:val="both"/>
        <w:rPr>
          <w:rFonts w:ascii="Times New Roman" w:hAnsi="Times New Roman" w:cs="Times New Roman"/>
          <w:sz w:val="22"/>
        </w:rPr>
      </w:pPr>
      <w:r w:rsidRPr="001E509B">
        <w:rPr>
          <w:rFonts w:ascii="Times New Roman" w:hAnsi="Times New Roman" w:cs="Times New Roman"/>
          <w:sz w:val="22"/>
        </w:rPr>
        <w:t>_______________________________________________________________________________.</w:t>
      </w:r>
    </w:p>
    <w:p w:rsidR="00EF6BBE" w:rsidRPr="001E509B" w:rsidRDefault="00EF6BBE" w:rsidP="00EF6BBE">
      <w:pPr>
        <w:pStyle w:val="ConsPlusNonformat"/>
        <w:jc w:val="center"/>
        <w:rPr>
          <w:rFonts w:ascii="Times New Roman" w:hAnsi="Times New Roman" w:cs="Times New Roman"/>
        </w:rPr>
      </w:pPr>
      <w:r w:rsidRPr="001E509B">
        <w:rPr>
          <w:rFonts w:ascii="Times New Roman" w:hAnsi="Times New Roman" w:cs="Times New Roman"/>
        </w:rPr>
        <w:t>(наименование органа фонда пенсионного и социального страхования Российской Федерации)</w:t>
      </w:r>
    </w:p>
    <w:p w:rsidR="00EF6BBE" w:rsidRPr="001E509B" w:rsidRDefault="00EF6BBE" w:rsidP="00EF6BBE">
      <w:pPr>
        <w:pStyle w:val="ConsPlusNonformat"/>
        <w:jc w:val="both"/>
        <w:rPr>
          <w:rFonts w:ascii="Times New Roman" w:hAnsi="Times New Roman" w:cs="Times New Roman"/>
          <w:sz w:val="22"/>
        </w:rPr>
      </w:pPr>
      <w:r w:rsidRPr="001E509B">
        <w:rPr>
          <w:rFonts w:ascii="Times New Roman" w:hAnsi="Times New Roman" w:cs="Times New Roman"/>
          <w:sz w:val="22"/>
        </w:rPr>
        <w:t xml:space="preserve">    Прошу назначенную мне пенсию за выслугу лет перечислять в кредитную организацию:</w:t>
      </w:r>
    </w:p>
    <w:p w:rsidR="00EF6BBE" w:rsidRPr="001E509B" w:rsidRDefault="00EF6BBE" w:rsidP="00EF6BBE">
      <w:pPr>
        <w:pStyle w:val="ConsPlusNonformat"/>
        <w:jc w:val="both"/>
        <w:rPr>
          <w:rFonts w:ascii="Times New Roman" w:hAnsi="Times New Roman" w:cs="Times New Roman"/>
          <w:sz w:val="22"/>
        </w:rPr>
      </w:pPr>
      <w:r w:rsidRPr="001E509B">
        <w:rPr>
          <w:rFonts w:ascii="Times New Roman" w:hAnsi="Times New Roman" w:cs="Times New Roman"/>
          <w:sz w:val="22"/>
        </w:rPr>
        <w:t>________________________________________________________________________________________</w:t>
      </w:r>
    </w:p>
    <w:p w:rsidR="00EF6BBE" w:rsidRPr="001E509B" w:rsidRDefault="00EF6BBE" w:rsidP="00EF6BBE">
      <w:pPr>
        <w:pStyle w:val="ConsPlusNonformat"/>
        <w:jc w:val="center"/>
        <w:rPr>
          <w:rFonts w:ascii="Times New Roman" w:hAnsi="Times New Roman" w:cs="Times New Roman"/>
        </w:rPr>
      </w:pPr>
      <w:r w:rsidRPr="001E509B">
        <w:rPr>
          <w:rFonts w:ascii="Times New Roman" w:hAnsi="Times New Roman" w:cs="Times New Roman"/>
        </w:rPr>
        <w:t>наименование российской кредитной организации</w:t>
      </w:r>
    </w:p>
    <w:p w:rsidR="00EF6BBE" w:rsidRPr="001E509B" w:rsidRDefault="00EF6BBE" w:rsidP="00EF6BBE">
      <w:pPr>
        <w:pStyle w:val="ConsPlusNonformat"/>
        <w:jc w:val="both"/>
        <w:rPr>
          <w:rFonts w:ascii="Times New Roman" w:hAnsi="Times New Roman" w:cs="Times New Roman"/>
          <w:sz w:val="22"/>
        </w:rPr>
      </w:pPr>
      <w:r w:rsidRPr="001E509B">
        <w:rPr>
          <w:rFonts w:ascii="Times New Roman" w:hAnsi="Times New Roman" w:cs="Times New Roman"/>
          <w:sz w:val="22"/>
        </w:rPr>
        <w:t>_______________________________________________________________________________________;</w:t>
      </w:r>
    </w:p>
    <w:p w:rsidR="00EF6BBE" w:rsidRPr="001E509B" w:rsidRDefault="00EF6BBE" w:rsidP="00EF6BBE">
      <w:pPr>
        <w:pStyle w:val="ConsPlusNonformat"/>
        <w:jc w:val="both"/>
        <w:rPr>
          <w:rFonts w:ascii="Times New Roman" w:hAnsi="Times New Roman" w:cs="Times New Roman"/>
          <w:sz w:val="22"/>
        </w:rPr>
      </w:pPr>
      <w:r w:rsidRPr="001E509B">
        <w:rPr>
          <w:rFonts w:ascii="Times New Roman" w:hAnsi="Times New Roman" w:cs="Times New Roman"/>
          <w:sz w:val="22"/>
        </w:rPr>
        <w:t>номер лицевого счета</w:t>
      </w:r>
      <w:proofErr w:type="gramStart"/>
      <w:r w:rsidRPr="001E509B">
        <w:rPr>
          <w:rFonts w:ascii="Times New Roman" w:hAnsi="Times New Roman" w:cs="Times New Roman"/>
          <w:sz w:val="22"/>
        </w:rPr>
        <w:t>: ___________________________________________________________________;</w:t>
      </w:r>
      <w:proofErr w:type="gramEnd"/>
    </w:p>
    <w:p w:rsidR="00EF6BBE" w:rsidRPr="001E509B" w:rsidRDefault="00EF6BBE" w:rsidP="00EF6BBE">
      <w:pPr>
        <w:pStyle w:val="ConsPlusNonformat"/>
        <w:jc w:val="both"/>
        <w:rPr>
          <w:rFonts w:ascii="Times New Roman" w:hAnsi="Times New Roman" w:cs="Times New Roman"/>
          <w:sz w:val="22"/>
        </w:rPr>
      </w:pPr>
      <w:r w:rsidRPr="001E509B">
        <w:rPr>
          <w:rFonts w:ascii="Times New Roman" w:hAnsi="Times New Roman" w:cs="Times New Roman"/>
          <w:sz w:val="22"/>
        </w:rPr>
        <w:t>страховой номер индивидуального лицевого счета (СНИЛС): __________________________________.</w:t>
      </w:r>
    </w:p>
    <w:p w:rsidR="00EF6BBE" w:rsidRPr="001E509B" w:rsidRDefault="00EF6BBE" w:rsidP="00EF6BBE">
      <w:pPr>
        <w:pStyle w:val="ConsPlusNonformat"/>
        <w:jc w:val="both"/>
        <w:rPr>
          <w:rFonts w:ascii="Times New Roman" w:hAnsi="Times New Roman" w:cs="Times New Roman"/>
          <w:sz w:val="22"/>
        </w:rPr>
      </w:pPr>
      <w:r w:rsidRPr="001E509B">
        <w:rPr>
          <w:rFonts w:ascii="Times New Roman" w:hAnsi="Times New Roman" w:cs="Times New Roman"/>
          <w:sz w:val="22"/>
        </w:rPr>
        <w:t xml:space="preserve">    Ознакомле</w:t>
      </w:r>
      <w:proofErr w:type="gramStart"/>
      <w:r w:rsidRPr="001E509B">
        <w:rPr>
          <w:rFonts w:ascii="Times New Roman" w:hAnsi="Times New Roman" w:cs="Times New Roman"/>
          <w:sz w:val="22"/>
        </w:rPr>
        <w:t>н(</w:t>
      </w:r>
      <w:proofErr w:type="gramEnd"/>
      <w:r w:rsidRPr="001E509B">
        <w:rPr>
          <w:rFonts w:ascii="Times New Roman" w:hAnsi="Times New Roman" w:cs="Times New Roman"/>
          <w:sz w:val="22"/>
        </w:rPr>
        <w:t>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EF6BBE" w:rsidRPr="001E509B" w:rsidRDefault="00EF6BBE" w:rsidP="00EF6BBE">
      <w:pPr>
        <w:pStyle w:val="ConsPlusNonformat"/>
        <w:jc w:val="both"/>
        <w:rPr>
          <w:rFonts w:ascii="Times New Roman" w:hAnsi="Times New Roman" w:cs="Times New Roman"/>
          <w:sz w:val="22"/>
        </w:rPr>
      </w:pPr>
      <w:r w:rsidRPr="001E509B">
        <w:rPr>
          <w:rFonts w:ascii="Times New Roman" w:hAnsi="Times New Roman" w:cs="Times New Roman"/>
          <w:sz w:val="22"/>
        </w:rPr>
        <w:t xml:space="preserve">    Обязуюсь в течение 5 рабочих дней </w:t>
      </w:r>
      <w:proofErr w:type="gramStart"/>
      <w:r w:rsidRPr="001E509B">
        <w:rPr>
          <w:rFonts w:ascii="Times New Roman" w:hAnsi="Times New Roman" w:cs="Times New Roman"/>
          <w:sz w:val="22"/>
        </w:rPr>
        <w:t>с даты наступления</w:t>
      </w:r>
      <w:proofErr w:type="gramEnd"/>
      <w:r w:rsidRPr="001E509B">
        <w:rPr>
          <w:rFonts w:ascii="Times New Roman" w:hAnsi="Times New Roman" w:cs="Times New Roman"/>
          <w:sz w:val="22"/>
        </w:rPr>
        <w:t xml:space="preserve"> указанных обстоятельств сообщить об этом в письменной форме в администрацию города Бородино.</w:t>
      </w:r>
    </w:p>
    <w:p w:rsidR="00EF6BBE" w:rsidRPr="001E509B" w:rsidRDefault="00EF6BBE" w:rsidP="00EF6BBE">
      <w:pPr>
        <w:pStyle w:val="ConsPlusNonformat"/>
        <w:jc w:val="both"/>
        <w:rPr>
          <w:rFonts w:ascii="Times New Roman" w:hAnsi="Times New Roman" w:cs="Times New Roman"/>
          <w:sz w:val="22"/>
        </w:rPr>
      </w:pPr>
      <w:r w:rsidRPr="001E509B">
        <w:rPr>
          <w:rFonts w:ascii="Times New Roman" w:hAnsi="Times New Roman" w:cs="Times New Roman"/>
          <w:sz w:val="22"/>
        </w:rPr>
        <w:t xml:space="preserve">    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EF6BBE" w:rsidRPr="001E509B" w:rsidRDefault="00EF6BBE" w:rsidP="00EF6BBE">
      <w:pPr>
        <w:pStyle w:val="ConsPlusNonformat"/>
        <w:jc w:val="both"/>
        <w:rPr>
          <w:rFonts w:ascii="Times New Roman" w:hAnsi="Times New Roman" w:cs="Times New Roman"/>
          <w:sz w:val="22"/>
        </w:rPr>
      </w:pPr>
    </w:p>
    <w:p w:rsidR="00EF6BBE" w:rsidRPr="001E509B" w:rsidRDefault="00EF6BBE" w:rsidP="00EF6BBE">
      <w:pPr>
        <w:pStyle w:val="ConsPlusNonformat"/>
        <w:jc w:val="both"/>
        <w:rPr>
          <w:rFonts w:ascii="Times New Roman" w:hAnsi="Times New Roman" w:cs="Times New Roman"/>
          <w:sz w:val="22"/>
        </w:rPr>
      </w:pPr>
      <w:r w:rsidRPr="001E509B">
        <w:rPr>
          <w:rFonts w:ascii="Times New Roman" w:hAnsi="Times New Roman" w:cs="Times New Roman"/>
          <w:sz w:val="22"/>
        </w:rPr>
        <w:t xml:space="preserve">"__" _________ 20__ г.  </w:t>
      </w:r>
      <w:r w:rsidRPr="001E509B">
        <w:rPr>
          <w:rFonts w:ascii="Times New Roman" w:hAnsi="Times New Roman" w:cs="Times New Roman"/>
          <w:sz w:val="22"/>
        </w:rPr>
        <w:tab/>
      </w:r>
      <w:r w:rsidRPr="001E509B">
        <w:rPr>
          <w:rFonts w:ascii="Times New Roman" w:hAnsi="Times New Roman" w:cs="Times New Roman"/>
          <w:sz w:val="22"/>
        </w:rPr>
        <w:tab/>
      </w:r>
      <w:r w:rsidRPr="001E509B">
        <w:rPr>
          <w:rFonts w:ascii="Times New Roman" w:hAnsi="Times New Roman" w:cs="Times New Roman"/>
          <w:sz w:val="22"/>
        </w:rPr>
        <w:tab/>
      </w:r>
      <w:r w:rsidRPr="001E509B">
        <w:rPr>
          <w:rFonts w:ascii="Times New Roman" w:hAnsi="Times New Roman" w:cs="Times New Roman"/>
          <w:sz w:val="22"/>
        </w:rPr>
        <w:tab/>
        <w:t>_____________________________</w:t>
      </w:r>
    </w:p>
    <w:p w:rsidR="00EF6BBE" w:rsidRPr="001E509B" w:rsidRDefault="00EF6BBE" w:rsidP="00EF6BBE">
      <w:pPr>
        <w:pStyle w:val="ConsPlusNonformat"/>
        <w:jc w:val="both"/>
        <w:rPr>
          <w:rFonts w:ascii="Times New Roman" w:hAnsi="Times New Roman" w:cs="Times New Roman"/>
        </w:rPr>
      </w:pPr>
      <w:r w:rsidRPr="001E509B">
        <w:rPr>
          <w:rFonts w:ascii="Times New Roman" w:hAnsi="Times New Roman" w:cs="Times New Roman"/>
        </w:rPr>
        <w:t xml:space="preserve">           (дата)                            </w:t>
      </w:r>
      <w:r w:rsidRPr="001E509B">
        <w:rPr>
          <w:rFonts w:ascii="Times New Roman" w:hAnsi="Times New Roman" w:cs="Times New Roman"/>
        </w:rPr>
        <w:tab/>
      </w:r>
      <w:r w:rsidRPr="001E509B">
        <w:rPr>
          <w:rFonts w:ascii="Times New Roman" w:hAnsi="Times New Roman" w:cs="Times New Roman"/>
        </w:rPr>
        <w:tab/>
      </w:r>
      <w:r w:rsidRPr="001E509B">
        <w:rPr>
          <w:rFonts w:ascii="Times New Roman" w:hAnsi="Times New Roman" w:cs="Times New Roman"/>
        </w:rPr>
        <w:tab/>
      </w:r>
      <w:r w:rsidRPr="001E509B">
        <w:rPr>
          <w:rFonts w:ascii="Times New Roman" w:hAnsi="Times New Roman" w:cs="Times New Roman"/>
        </w:rPr>
        <w:tab/>
      </w:r>
      <w:r w:rsidRPr="001E509B">
        <w:rPr>
          <w:rFonts w:ascii="Times New Roman" w:hAnsi="Times New Roman" w:cs="Times New Roman"/>
        </w:rPr>
        <w:tab/>
        <w:t>(подпись заявителя)</w:t>
      </w:r>
    </w:p>
    <w:p w:rsidR="00EF6BBE" w:rsidRPr="001E509B" w:rsidRDefault="00EF6BBE" w:rsidP="00EF6BBE">
      <w:pPr>
        <w:pStyle w:val="ConsPlusNonformat"/>
        <w:jc w:val="both"/>
        <w:rPr>
          <w:rFonts w:ascii="Times New Roman" w:hAnsi="Times New Roman" w:cs="Times New Roman"/>
          <w:sz w:val="16"/>
        </w:rPr>
      </w:pPr>
    </w:p>
    <w:p w:rsidR="00EF6BBE" w:rsidRPr="001E509B" w:rsidRDefault="00EF6BBE" w:rsidP="00EF6BBE">
      <w:pPr>
        <w:pStyle w:val="ConsPlusNonformat"/>
        <w:jc w:val="both"/>
        <w:rPr>
          <w:rFonts w:ascii="Times New Roman" w:hAnsi="Times New Roman" w:cs="Times New Roman"/>
          <w:sz w:val="22"/>
        </w:rPr>
      </w:pPr>
      <w:r w:rsidRPr="001E509B">
        <w:rPr>
          <w:rFonts w:ascii="Times New Roman" w:hAnsi="Times New Roman" w:cs="Times New Roman"/>
          <w:sz w:val="22"/>
        </w:rPr>
        <w:t>Заявление</w:t>
      </w:r>
    </w:p>
    <w:p w:rsidR="00EF6BBE" w:rsidRPr="001E509B" w:rsidRDefault="00EF6BBE" w:rsidP="00EF6BBE">
      <w:pPr>
        <w:pStyle w:val="ConsPlusNonformat"/>
        <w:jc w:val="both"/>
        <w:rPr>
          <w:rFonts w:ascii="Times New Roman" w:hAnsi="Times New Roman" w:cs="Times New Roman"/>
          <w:sz w:val="22"/>
        </w:rPr>
      </w:pPr>
      <w:r w:rsidRPr="001E509B">
        <w:rPr>
          <w:rFonts w:ascii="Times New Roman" w:hAnsi="Times New Roman" w:cs="Times New Roman"/>
          <w:sz w:val="22"/>
        </w:rPr>
        <w:t>зарегистрировано: _________________________________________</w:t>
      </w:r>
      <w:r w:rsidR="005C3892">
        <w:rPr>
          <w:rFonts w:ascii="Times New Roman" w:hAnsi="Times New Roman" w:cs="Times New Roman"/>
          <w:sz w:val="22"/>
        </w:rPr>
        <w:t>______________</w:t>
      </w:r>
      <w:r w:rsidRPr="001E509B">
        <w:rPr>
          <w:rFonts w:ascii="Times New Roman" w:hAnsi="Times New Roman" w:cs="Times New Roman"/>
          <w:sz w:val="22"/>
        </w:rPr>
        <w:t>________________</w:t>
      </w:r>
    </w:p>
    <w:p w:rsidR="00EF6BBE" w:rsidRPr="006573FB" w:rsidRDefault="00EF6BBE" w:rsidP="006573FB">
      <w:pPr>
        <w:pStyle w:val="ConsPlusNonformat"/>
        <w:jc w:val="center"/>
        <w:rPr>
          <w:rFonts w:ascii="Times New Roman" w:hAnsi="Times New Roman" w:cs="Times New Roman"/>
        </w:rPr>
      </w:pPr>
      <w:r w:rsidRPr="001E509B">
        <w:rPr>
          <w:rFonts w:ascii="Times New Roman" w:hAnsi="Times New Roman" w:cs="Times New Roman"/>
        </w:rPr>
        <w:t xml:space="preserve">(печать, </w:t>
      </w:r>
      <w:r w:rsidR="005E4FD5">
        <w:rPr>
          <w:rFonts w:ascii="Times New Roman" w:hAnsi="Times New Roman" w:cs="Times New Roman"/>
        </w:rPr>
        <w:t>дата</w:t>
      </w:r>
      <w:r w:rsidR="00CC5195">
        <w:rPr>
          <w:rFonts w:ascii="Times New Roman" w:hAnsi="Times New Roman" w:cs="Times New Roman"/>
        </w:rPr>
        <w:t xml:space="preserve"> и номер регистрации</w:t>
      </w:r>
      <w:r w:rsidR="005E4FD5">
        <w:rPr>
          <w:rFonts w:ascii="Times New Roman" w:hAnsi="Times New Roman" w:cs="Times New Roman"/>
        </w:rPr>
        <w:t xml:space="preserve">, </w:t>
      </w:r>
      <w:r w:rsidRPr="001E509B">
        <w:rPr>
          <w:rFonts w:ascii="Times New Roman" w:hAnsi="Times New Roman" w:cs="Times New Roman"/>
        </w:rPr>
        <w:t>подпись, ФИО и должность специалиста</w:t>
      </w:r>
      <w:r w:rsidR="006573FB">
        <w:rPr>
          <w:rFonts w:ascii="Times New Roman" w:hAnsi="Times New Roman" w:cs="Times New Roman"/>
        </w:rPr>
        <w:t>, принявшего заявление</w:t>
      </w:r>
      <w:r w:rsidRPr="001E509B">
        <w:rPr>
          <w:rFonts w:ascii="Times New Roman" w:hAnsi="Times New Roman" w:cs="Times New Roman"/>
        </w:rPr>
        <w:t>)</w:t>
      </w:r>
      <w:r w:rsidR="00CF008B" w:rsidRPr="00CF008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type="page"/>
      </w:r>
    </w:p>
    <w:p w:rsidR="009B3844" w:rsidRPr="00CF008B" w:rsidRDefault="009B3844" w:rsidP="009B3844">
      <w:pPr>
        <w:ind w:left="5103"/>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lastRenderedPageBreak/>
        <w:t xml:space="preserve">Приложение </w:t>
      </w:r>
      <w:r>
        <w:rPr>
          <w:rFonts w:ascii="Times New Roman" w:eastAsia="Times New Roman" w:hAnsi="Times New Roman" w:cs="Times New Roman"/>
          <w:color w:val="000000"/>
          <w:sz w:val="24"/>
          <w:szCs w:val="24"/>
          <w:lang w:eastAsia="ru-RU"/>
        </w:rPr>
        <w:t>2</w:t>
      </w:r>
    </w:p>
    <w:p w:rsidR="009B3844" w:rsidRPr="00CF008B" w:rsidRDefault="009B3844" w:rsidP="009B3844">
      <w:pPr>
        <w:ind w:left="5103"/>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t xml:space="preserve">к Положению </w:t>
      </w:r>
      <w:r w:rsidRPr="00636C96">
        <w:rPr>
          <w:rFonts w:ascii="Times New Roman" w:hAnsi="Times New Roman" w:cs="Times New Roman"/>
          <w:sz w:val="24"/>
          <w:szCs w:val="24"/>
        </w:rPr>
        <w:t>о порядке выплаты пенсии за выслугу лет лицам, замещавшим должности муниципальной службы в городе Бородино</w:t>
      </w:r>
    </w:p>
    <w:p w:rsidR="009B3844" w:rsidRPr="00CF008B" w:rsidRDefault="009B3844" w:rsidP="009B3844">
      <w:pPr>
        <w:ind w:firstLine="709"/>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t> </w:t>
      </w:r>
    </w:p>
    <w:p w:rsidR="009B3844" w:rsidRPr="00CF008B" w:rsidRDefault="009B3844" w:rsidP="009B3844">
      <w:pPr>
        <w:ind w:firstLine="709"/>
        <w:jc w:val="center"/>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b/>
          <w:bCs/>
          <w:color w:val="000000"/>
          <w:sz w:val="24"/>
          <w:szCs w:val="24"/>
          <w:lang w:eastAsia="ru-RU"/>
        </w:rPr>
        <w:t>Справка</w:t>
      </w:r>
    </w:p>
    <w:p w:rsidR="009B3844" w:rsidRPr="00CF008B" w:rsidRDefault="009B3844" w:rsidP="009B3844">
      <w:pPr>
        <w:ind w:firstLine="709"/>
        <w:jc w:val="center"/>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b/>
          <w:bCs/>
          <w:color w:val="000000"/>
          <w:sz w:val="24"/>
          <w:szCs w:val="24"/>
          <w:lang w:eastAsia="ru-RU"/>
        </w:rPr>
        <w:t>о размере среднемесячного заработка</w:t>
      </w:r>
    </w:p>
    <w:p w:rsidR="009B3844" w:rsidRPr="00CF008B" w:rsidRDefault="009B3844" w:rsidP="009B3844">
      <w:pPr>
        <w:ind w:firstLine="709"/>
        <w:jc w:val="both"/>
        <w:rPr>
          <w:rFonts w:ascii="Times New Roman" w:eastAsia="Times New Roman" w:hAnsi="Times New Roman" w:cs="Times New Roman"/>
          <w:color w:val="000000"/>
          <w:sz w:val="24"/>
          <w:szCs w:val="24"/>
          <w:lang w:eastAsia="ru-RU"/>
        </w:rPr>
      </w:pPr>
    </w:p>
    <w:p w:rsidR="009B3844" w:rsidRPr="00CF008B" w:rsidRDefault="009B3844" w:rsidP="001156F4">
      <w:pPr>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t>Среднемесячное денежное содержание</w:t>
      </w:r>
    </w:p>
    <w:p w:rsidR="009B3844" w:rsidRPr="00CF008B" w:rsidRDefault="009B3844" w:rsidP="001156F4">
      <w:pPr>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t>__________________________________________</w:t>
      </w:r>
      <w:r w:rsidR="001156F4">
        <w:rPr>
          <w:rFonts w:ascii="Times New Roman" w:eastAsia="Times New Roman" w:hAnsi="Times New Roman" w:cs="Times New Roman"/>
          <w:color w:val="000000"/>
          <w:sz w:val="24"/>
          <w:szCs w:val="24"/>
          <w:lang w:eastAsia="ru-RU"/>
        </w:rPr>
        <w:t>______</w:t>
      </w:r>
      <w:r w:rsidRPr="00CF008B">
        <w:rPr>
          <w:rFonts w:ascii="Times New Roman" w:eastAsia="Times New Roman" w:hAnsi="Times New Roman" w:cs="Times New Roman"/>
          <w:color w:val="000000"/>
          <w:sz w:val="24"/>
          <w:szCs w:val="24"/>
          <w:lang w:eastAsia="ru-RU"/>
        </w:rPr>
        <w:t>_________</w:t>
      </w:r>
      <w:r>
        <w:rPr>
          <w:rFonts w:ascii="Times New Roman" w:eastAsia="Times New Roman" w:hAnsi="Times New Roman" w:cs="Times New Roman"/>
          <w:color w:val="000000"/>
          <w:sz w:val="24"/>
          <w:szCs w:val="24"/>
          <w:lang w:eastAsia="ru-RU"/>
        </w:rPr>
        <w:t>__________</w:t>
      </w:r>
      <w:r w:rsidRPr="00CF008B">
        <w:rPr>
          <w:rFonts w:ascii="Times New Roman" w:eastAsia="Times New Roman" w:hAnsi="Times New Roman" w:cs="Times New Roman"/>
          <w:color w:val="000000"/>
          <w:sz w:val="24"/>
          <w:szCs w:val="24"/>
          <w:lang w:eastAsia="ru-RU"/>
        </w:rPr>
        <w:t>_____________</w:t>
      </w:r>
    </w:p>
    <w:p w:rsidR="009B3844" w:rsidRPr="009B3844" w:rsidRDefault="009B3844" w:rsidP="001156F4">
      <w:pPr>
        <w:jc w:val="center"/>
        <w:rPr>
          <w:rFonts w:ascii="Times New Roman" w:eastAsia="Times New Roman" w:hAnsi="Times New Roman" w:cs="Times New Roman"/>
          <w:color w:val="000000"/>
          <w:sz w:val="20"/>
          <w:szCs w:val="24"/>
          <w:lang w:eastAsia="ru-RU"/>
        </w:rPr>
      </w:pPr>
      <w:r w:rsidRPr="009B3844">
        <w:rPr>
          <w:rFonts w:ascii="Times New Roman" w:eastAsia="Times New Roman" w:hAnsi="Times New Roman" w:cs="Times New Roman"/>
          <w:color w:val="000000"/>
          <w:sz w:val="20"/>
          <w:szCs w:val="24"/>
          <w:lang w:eastAsia="ru-RU"/>
        </w:rPr>
        <w:t>(фамилия, имя, отчество)</w:t>
      </w:r>
    </w:p>
    <w:p w:rsidR="009B3844" w:rsidRPr="00CF008B" w:rsidRDefault="009B3844" w:rsidP="001156F4">
      <w:pPr>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t>Замещавшег</w:t>
      </w:r>
      <w:proofErr w:type="gramStart"/>
      <w:r w:rsidRPr="00CF008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ей)</w:t>
      </w:r>
      <w:r w:rsidRPr="00CF008B">
        <w:rPr>
          <w:rFonts w:ascii="Times New Roman" w:eastAsia="Times New Roman" w:hAnsi="Times New Roman" w:cs="Times New Roman"/>
          <w:color w:val="000000"/>
          <w:sz w:val="24"/>
          <w:szCs w:val="24"/>
          <w:lang w:eastAsia="ru-RU"/>
        </w:rPr>
        <w:t xml:space="preserve"> должность_______________________</w:t>
      </w:r>
      <w:r>
        <w:rPr>
          <w:rFonts w:ascii="Times New Roman" w:eastAsia="Times New Roman" w:hAnsi="Times New Roman" w:cs="Times New Roman"/>
          <w:color w:val="000000"/>
          <w:sz w:val="24"/>
          <w:szCs w:val="24"/>
          <w:lang w:eastAsia="ru-RU"/>
        </w:rPr>
        <w:t>_____</w:t>
      </w:r>
      <w:r w:rsidRPr="00CF008B">
        <w:rPr>
          <w:rFonts w:ascii="Times New Roman" w:eastAsia="Times New Roman" w:hAnsi="Times New Roman" w:cs="Times New Roman"/>
          <w:color w:val="000000"/>
          <w:sz w:val="24"/>
          <w:szCs w:val="24"/>
          <w:lang w:eastAsia="ru-RU"/>
        </w:rPr>
        <w:t>____</w:t>
      </w:r>
      <w:r w:rsidR="001156F4">
        <w:rPr>
          <w:rFonts w:ascii="Times New Roman" w:eastAsia="Times New Roman" w:hAnsi="Times New Roman" w:cs="Times New Roman"/>
          <w:color w:val="000000"/>
          <w:sz w:val="24"/>
          <w:szCs w:val="24"/>
          <w:lang w:eastAsia="ru-RU"/>
        </w:rPr>
        <w:t>______</w:t>
      </w:r>
      <w:r w:rsidRPr="00CF008B">
        <w:rPr>
          <w:rFonts w:ascii="Times New Roman" w:eastAsia="Times New Roman" w:hAnsi="Times New Roman" w:cs="Times New Roman"/>
          <w:color w:val="000000"/>
          <w:sz w:val="24"/>
          <w:szCs w:val="24"/>
          <w:lang w:eastAsia="ru-RU"/>
        </w:rPr>
        <w:t>__________________</w:t>
      </w:r>
    </w:p>
    <w:p w:rsidR="009B3844" w:rsidRPr="00CF008B" w:rsidRDefault="009B3844" w:rsidP="001156F4">
      <w:pPr>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t>__________</w:t>
      </w:r>
      <w:r>
        <w:rPr>
          <w:rFonts w:ascii="Times New Roman" w:eastAsia="Times New Roman" w:hAnsi="Times New Roman" w:cs="Times New Roman"/>
          <w:color w:val="000000"/>
          <w:sz w:val="24"/>
          <w:szCs w:val="24"/>
          <w:lang w:eastAsia="ru-RU"/>
        </w:rPr>
        <w:t>__________</w:t>
      </w:r>
      <w:r w:rsidRPr="00CF008B">
        <w:rPr>
          <w:rFonts w:ascii="Times New Roman" w:eastAsia="Times New Roman" w:hAnsi="Times New Roman" w:cs="Times New Roman"/>
          <w:color w:val="000000"/>
          <w:sz w:val="24"/>
          <w:szCs w:val="24"/>
          <w:lang w:eastAsia="ru-RU"/>
        </w:rPr>
        <w:t>_____________________________________________</w:t>
      </w:r>
      <w:r w:rsidR="001156F4">
        <w:rPr>
          <w:rFonts w:ascii="Times New Roman" w:eastAsia="Times New Roman" w:hAnsi="Times New Roman" w:cs="Times New Roman"/>
          <w:color w:val="000000"/>
          <w:sz w:val="24"/>
          <w:szCs w:val="24"/>
          <w:lang w:eastAsia="ru-RU"/>
        </w:rPr>
        <w:t>______</w:t>
      </w:r>
      <w:r w:rsidRPr="00CF008B">
        <w:rPr>
          <w:rFonts w:ascii="Times New Roman" w:eastAsia="Times New Roman" w:hAnsi="Times New Roman" w:cs="Times New Roman"/>
          <w:color w:val="000000"/>
          <w:sz w:val="24"/>
          <w:szCs w:val="24"/>
          <w:lang w:eastAsia="ru-RU"/>
        </w:rPr>
        <w:t>_________</w:t>
      </w:r>
    </w:p>
    <w:p w:rsidR="009B3844" w:rsidRPr="009B3844" w:rsidRDefault="009B3844" w:rsidP="001156F4">
      <w:pPr>
        <w:jc w:val="center"/>
        <w:rPr>
          <w:rFonts w:ascii="Times New Roman" w:eastAsia="Times New Roman" w:hAnsi="Times New Roman" w:cs="Times New Roman"/>
          <w:color w:val="000000"/>
          <w:sz w:val="20"/>
          <w:szCs w:val="24"/>
          <w:lang w:eastAsia="ru-RU"/>
        </w:rPr>
      </w:pPr>
      <w:r w:rsidRPr="009B3844">
        <w:rPr>
          <w:rFonts w:ascii="Times New Roman" w:eastAsia="Times New Roman" w:hAnsi="Times New Roman" w:cs="Times New Roman"/>
          <w:color w:val="000000"/>
          <w:sz w:val="20"/>
          <w:szCs w:val="24"/>
          <w:lang w:eastAsia="ru-RU"/>
        </w:rPr>
        <w:t>(наименование должности)</w:t>
      </w:r>
    </w:p>
    <w:p w:rsidR="001156F4" w:rsidRPr="001156F4" w:rsidRDefault="001156F4" w:rsidP="00FF525B">
      <w:pPr>
        <w:shd w:val="clear" w:color="auto" w:fill="FFFFFF"/>
        <w:jc w:val="both"/>
        <w:rPr>
          <w:rFonts w:ascii="Times New Roman" w:eastAsia="Times New Roman" w:hAnsi="Times New Roman" w:cs="Times New Roman"/>
          <w:color w:val="1A1A1A"/>
          <w:sz w:val="24"/>
          <w:szCs w:val="23"/>
          <w:lang w:eastAsia="ru-RU"/>
        </w:rPr>
      </w:pPr>
      <w:r w:rsidRPr="001156F4">
        <w:rPr>
          <w:rFonts w:ascii="Times New Roman" w:eastAsia="Times New Roman" w:hAnsi="Times New Roman" w:cs="Times New Roman"/>
          <w:color w:val="1A1A1A"/>
          <w:sz w:val="24"/>
          <w:szCs w:val="23"/>
          <w:lang w:eastAsia="ru-RU"/>
        </w:rPr>
        <w:t xml:space="preserve">в том, что по состоянию на «___» __________ 20__ г. (дата прекращения муниципальной службы) должностной оклад составляет </w:t>
      </w:r>
      <w:r>
        <w:rPr>
          <w:rFonts w:ascii="Times New Roman" w:eastAsia="Times New Roman" w:hAnsi="Times New Roman" w:cs="Times New Roman"/>
          <w:color w:val="1A1A1A"/>
          <w:sz w:val="24"/>
          <w:szCs w:val="23"/>
          <w:lang w:eastAsia="ru-RU"/>
        </w:rPr>
        <w:t>__________ рублей.</w:t>
      </w:r>
    </w:p>
    <w:p w:rsidR="009B3844" w:rsidRPr="00CF008B" w:rsidRDefault="009B3844" w:rsidP="001156F4">
      <w:pPr>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t>за период с «____» ___________ 20__</w:t>
      </w:r>
      <w:r w:rsidR="001156F4">
        <w:rPr>
          <w:rFonts w:ascii="Times New Roman" w:eastAsia="Times New Roman" w:hAnsi="Times New Roman" w:cs="Times New Roman"/>
          <w:color w:val="000000"/>
          <w:sz w:val="24"/>
          <w:szCs w:val="24"/>
          <w:lang w:eastAsia="ru-RU"/>
        </w:rPr>
        <w:t xml:space="preserve"> г. по «____» ____________ 20__</w:t>
      </w:r>
      <w:r w:rsidRPr="00CF008B">
        <w:rPr>
          <w:rFonts w:ascii="Times New Roman" w:eastAsia="Times New Roman" w:hAnsi="Times New Roman" w:cs="Times New Roman"/>
          <w:color w:val="000000"/>
          <w:sz w:val="24"/>
          <w:szCs w:val="24"/>
          <w:lang w:eastAsia="ru-RU"/>
        </w:rPr>
        <w:t xml:space="preserve"> г.</w:t>
      </w:r>
    </w:p>
    <w:p w:rsidR="009B3844" w:rsidRPr="00CF008B" w:rsidRDefault="009B3844" w:rsidP="009B3844">
      <w:pPr>
        <w:ind w:firstLine="709"/>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t>составило:</w:t>
      </w:r>
    </w:p>
    <w:tbl>
      <w:tblPr>
        <w:tblW w:w="9701" w:type="dxa"/>
        <w:tblCellMar>
          <w:left w:w="0" w:type="dxa"/>
          <w:right w:w="0" w:type="dxa"/>
        </w:tblCellMar>
        <w:tblLook w:val="04A0" w:firstRow="1" w:lastRow="0" w:firstColumn="1" w:lastColumn="0" w:noHBand="0" w:noVBand="1"/>
      </w:tblPr>
      <w:tblGrid>
        <w:gridCol w:w="5449"/>
        <w:gridCol w:w="1843"/>
        <w:gridCol w:w="1275"/>
        <w:gridCol w:w="1134"/>
      </w:tblGrid>
      <w:tr w:rsidR="009B3844" w:rsidRPr="00CF008B" w:rsidTr="001A39B2">
        <w:trPr>
          <w:trHeight w:val="20"/>
        </w:trPr>
        <w:tc>
          <w:tcPr>
            <w:tcW w:w="5449"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jc w:val="center"/>
              <w:rPr>
                <w:rFonts w:ascii="Times New Roman" w:eastAsia="Times New Roman" w:hAnsi="Times New Roman" w:cs="Times New Roman"/>
                <w:b/>
                <w:bCs/>
                <w:sz w:val="24"/>
                <w:szCs w:val="24"/>
                <w:lang w:eastAsia="ru-RU"/>
              </w:rPr>
            </w:pPr>
            <w:r w:rsidRPr="00CF008B">
              <w:rPr>
                <w:rFonts w:ascii="Times New Roman" w:eastAsia="Times New Roman" w:hAnsi="Times New Roman" w:cs="Times New Roman"/>
                <w:b/>
                <w:bCs/>
                <w:sz w:val="24"/>
                <w:szCs w:val="24"/>
                <w:lang w:eastAsia="ru-RU"/>
              </w:rPr>
              <w:t> </w:t>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jc w:val="center"/>
              <w:rPr>
                <w:rFonts w:ascii="Times New Roman" w:eastAsia="Times New Roman" w:hAnsi="Times New Roman" w:cs="Times New Roman"/>
                <w:b/>
                <w:bCs/>
                <w:sz w:val="24"/>
                <w:szCs w:val="24"/>
                <w:lang w:eastAsia="ru-RU"/>
              </w:rPr>
            </w:pPr>
            <w:r w:rsidRPr="00CF008B">
              <w:rPr>
                <w:rFonts w:ascii="Times New Roman" w:eastAsia="Times New Roman" w:hAnsi="Times New Roman" w:cs="Times New Roman"/>
                <w:b/>
                <w:bCs/>
                <w:sz w:val="24"/>
                <w:szCs w:val="24"/>
                <w:lang w:eastAsia="ru-RU"/>
              </w:rPr>
              <w:t>За 12 месяцев, рублей</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jc w:val="center"/>
              <w:rPr>
                <w:rFonts w:ascii="Times New Roman" w:eastAsia="Times New Roman" w:hAnsi="Times New Roman" w:cs="Times New Roman"/>
                <w:b/>
                <w:bCs/>
                <w:sz w:val="24"/>
                <w:szCs w:val="24"/>
                <w:lang w:eastAsia="ru-RU"/>
              </w:rPr>
            </w:pPr>
            <w:r w:rsidRPr="00CF008B">
              <w:rPr>
                <w:rFonts w:ascii="Times New Roman" w:eastAsia="Times New Roman" w:hAnsi="Times New Roman" w:cs="Times New Roman"/>
                <w:b/>
                <w:bCs/>
                <w:sz w:val="24"/>
                <w:szCs w:val="24"/>
                <w:lang w:eastAsia="ru-RU"/>
              </w:rPr>
              <w:t>В месяц</w:t>
            </w:r>
          </w:p>
        </w:tc>
      </w:tr>
      <w:tr w:rsidR="009B3844" w:rsidRPr="00CF008B" w:rsidTr="001A39B2">
        <w:trPr>
          <w:trHeight w:val="20"/>
        </w:trPr>
        <w:tc>
          <w:tcPr>
            <w:tcW w:w="5449" w:type="dxa"/>
            <w:vMerge/>
            <w:tcBorders>
              <w:top w:val="single" w:sz="6" w:space="0" w:color="000000"/>
              <w:left w:val="single" w:sz="6" w:space="0" w:color="000000"/>
              <w:bottom w:val="single" w:sz="6" w:space="0" w:color="000000"/>
              <w:right w:val="single" w:sz="6" w:space="0" w:color="000000"/>
            </w:tcBorders>
            <w:vAlign w:val="center"/>
            <w:hideMark/>
          </w:tcPr>
          <w:p w:rsidR="009B3844" w:rsidRPr="00CF008B" w:rsidRDefault="009B3844" w:rsidP="001A39B2">
            <w:pPr>
              <w:rPr>
                <w:rFonts w:ascii="Times New Roman" w:eastAsia="Times New Roman" w:hAnsi="Times New Roman" w:cs="Times New Roman"/>
                <w:b/>
                <w:bCs/>
                <w:sz w:val="24"/>
                <w:szCs w:val="24"/>
                <w:lang w:eastAsia="ru-RU"/>
              </w:rPr>
            </w:pPr>
          </w:p>
        </w:tc>
        <w:tc>
          <w:tcPr>
            <w:tcW w:w="1843" w:type="dxa"/>
            <w:vMerge/>
            <w:tcBorders>
              <w:top w:val="single" w:sz="6" w:space="0" w:color="000000"/>
              <w:left w:val="single" w:sz="6" w:space="0" w:color="000000"/>
              <w:bottom w:val="single" w:sz="6" w:space="0" w:color="000000"/>
              <w:right w:val="single" w:sz="6" w:space="0" w:color="000000"/>
            </w:tcBorders>
            <w:vAlign w:val="center"/>
            <w:hideMark/>
          </w:tcPr>
          <w:p w:rsidR="009B3844" w:rsidRPr="00CF008B" w:rsidRDefault="009B3844" w:rsidP="001A39B2">
            <w:pPr>
              <w:rPr>
                <w:rFonts w:ascii="Times New Roman" w:eastAsia="Times New Roman" w:hAnsi="Times New Roman" w:cs="Times New Roman"/>
                <w:b/>
                <w:bCs/>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процентов</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рублей</w:t>
            </w:r>
          </w:p>
        </w:tc>
      </w:tr>
      <w:tr w:rsidR="009B3844" w:rsidRPr="00CF008B" w:rsidTr="001A39B2">
        <w:trPr>
          <w:trHeight w:val="20"/>
        </w:trPr>
        <w:tc>
          <w:tcPr>
            <w:tcW w:w="54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Среднемесячный заработок:</w:t>
            </w:r>
          </w:p>
        </w:tc>
        <w:tc>
          <w:tcPr>
            <w:tcW w:w="18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r>
      <w:tr w:rsidR="009B3844" w:rsidRPr="00CF008B" w:rsidTr="001A39B2">
        <w:trPr>
          <w:trHeight w:val="20"/>
        </w:trPr>
        <w:tc>
          <w:tcPr>
            <w:tcW w:w="54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1) должностной оклад</w:t>
            </w:r>
            <w:r w:rsidR="001156F4">
              <w:rPr>
                <w:rFonts w:ascii="Times New Roman" w:eastAsia="Times New Roman" w:hAnsi="Times New Roman" w:cs="Times New Roman"/>
                <w:sz w:val="24"/>
                <w:szCs w:val="24"/>
                <w:lang w:eastAsia="ru-RU"/>
              </w:rPr>
              <w:t xml:space="preserve"> </w:t>
            </w:r>
          </w:p>
        </w:tc>
        <w:tc>
          <w:tcPr>
            <w:tcW w:w="18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r>
      <w:tr w:rsidR="009B3844" w:rsidRPr="00CF008B" w:rsidTr="001A39B2">
        <w:trPr>
          <w:trHeight w:val="20"/>
        </w:trPr>
        <w:tc>
          <w:tcPr>
            <w:tcW w:w="54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2) ежемесячная надбавка за классный чин</w:t>
            </w:r>
          </w:p>
        </w:tc>
        <w:tc>
          <w:tcPr>
            <w:tcW w:w="18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r>
      <w:tr w:rsidR="009B3844" w:rsidRPr="00CF008B" w:rsidTr="001A39B2">
        <w:trPr>
          <w:trHeight w:val="20"/>
        </w:trPr>
        <w:tc>
          <w:tcPr>
            <w:tcW w:w="54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3) ежемесячная надбавка к должностному окладу за выслугу лет</w:t>
            </w:r>
          </w:p>
        </w:tc>
        <w:tc>
          <w:tcPr>
            <w:tcW w:w="18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r>
      <w:tr w:rsidR="009B3844" w:rsidRPr="00CF008B" w:rsidTr="001A39B2">
        <w:trPr>
          <w:trHeight w:val="20"/>
        </w:trPr>
        <w:tc>
          <w:tcPr>
            <w:tcW w:w="54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4) ежемесячная надбавка к должностному окладу за особые условия муниципальной службы</w:t>
            </w:r>
          </w:p>
        </w:tc>
        <w:tc>
          <w:tcPr>
            <w:tcW w:w="18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r>
      <w:tr w:rsidR="009B3844" w:rsidRPr="00CF008B" w:rsidTr="001A39B2">
        <w:trPr>
          <w:trHeight w:val="20"/>
        </w:trPr>
        <w:tc>
          <w:tcPr>
            <w:tcW w:w="54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5) ежемесячное денежное поощрение</w:t>
            </w:r>
          </w:p>
        </w:tc>
        <w:tc>
          <w:tcPr>
            <w:tcW w:w="18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r>
      <w:tr w:rsidR="009B3844" w:rsidRPr="00CF008B" w:rsidTr="001A39B2">
        <w:trPr>
          <w:trHeight w:val="20"/>
        </w:trPr>
        <w:tc>
          <w:tcPr>
            <w:tcW w:w="54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6) премии за выполнение особо важных</w:t>
            </w:r>
            <w:r w:rsidRPr="00CF008B">
              <w:rPr>
                <w:rFonts w:ascii="Times New Roman" w:eastAsia="Times New Roman" w:hAnsi="Times New Roman" w:cs="Times New Roman"/>
                <w:sz w:val="24"/>
                <w:szCs w:val="24"/>
                <w:lang w:eastAsia="ru-RU"/>
              </w:rPr>
              <w:br/>
              <w:t>и сложных заданий</w:t>
            </w:r>
          </w:p>
        </w:tc>
        <w:tc>
          <w:tcPr>
            <w:tcW w:w="18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r>
      <w:tr w:rsidR="009B3844" w:rsidRPr="00CF008B" w:rsidTr="001A39B2">
        <w:trPr>
          <w:trHeight w:val="20"/>
        </w:trPr>
        <w:tc>
          <w:tcPr>
            <w:tcW w:w="54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7) ежемесячная надбавка к должностному окладу за работу со сведениями, составляющими государственную тайну</w:t>
            </w:r>
          </w:p>
        </w:tc>
        <w:tc>
          <w:tcPr>
            <w:tcW w:w="18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r>
      <w:tr w:rsidR="009B3844" w:rsidRPr="00CF008B" w:rsidTr="001A39B2">
        <w:trPr>
          <w:trHeight w:val="20"/>
        </w:trPr>
        <w:tc>
          <w:tcPr>
            <w:tcW w:w="54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8) единовременная выплата при предоставлении ежегодного оплачиваемого отпуска, материальная помощь</w:t>
            </w:r>
          </w:p>
        </w:tc>
        <w:tc>
          <w:tcPr>
            <w:tcW w:w="18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r>
      <w:tr w:rsidR="009B3844" w:rsidRPr="00CF008B" w:rsidTr="001A39B2">
        <w:trPr>
          <w:trHeight w:val="20"/>
        </w:trPr>
        <w:tc>
          <w:tcPr>
            <w:tcW w:w="54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w:t>
            </w:r>
            <w:r>
              <w:rPr>
                <w:rFonts w:ascii="Times New Roman" w:eastAsia="Times New Roman" w:hAnsi="Times New Roman" w:cs="Times New Roman"/>
                <w:sz w:val="24"/>
                <w:szCs w:val="24"/>
                <w:lang w:eastAsia="ru-RU"/>
              </w:rPr>
              <w:t xml:space="preserve"> </w:t>
            </w:r>
            <w:r w:rsidRPr="00CF008B">
              <w:rPr>
                <w:rFonts w:ascii="Times New Roman" w:eastAsia="Times New Roman" w:hAnsi="Times New Roman" w:cs="Times New Roman"/>
                <w:sz w:val="24"/>
                <w:szCs w:val="24"/>
                <w:lang w:eastAsia="ru-RU"/>
              </w:rPr>
              <w:t>с особыми климатическими условиями</w:t>
            </w:r>
          </w:p>
        </w:tc>
        <w:tc>
          <w:tcPr>
            <w:tcW w:w="18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r>
      <w:tr w:rsidR="009B3844" w:rsidRPr="00CF008B" w:rsidTr="001A39B2">
        <w:trPr>
          <w:trHeight w:val="20"/>
        </w:trPr>
        <w:tc>
          <w:tcPr>
            <w:tcW w:w="544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Итого</w:t>
            </w:r>
          </w:p>
        </w:tc>
        <w:tc>
          <w:tcPr>
            <w:tcW w:w="184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c>
          <w:tcPr>
            <w:tcW w:w="127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9B3844" w:rsidRPr="00CF008B" w:rsidRDefault="009B3844" w:rsidP="001A39B2">
            <w:pPr>
              <w:rPr>
                <w:rFonts w:ascii="Times New Roman" w:eastAsia="Times New Roman" w:hAnsi="Times New Roman" w:cs="Times New Roman"/>
                <w:sz w:val="24"/>
                <w:szCs w:val="24"/>
                <w:lang w:eastAsia="ru-RU"/>
              </w:rPr>
            </w:pPr>
            <w:r w:rsidRPr="00CF008B">
              <w:rPr>
                <w:rFonts w:ascii="Times New Roman" w:eastAsia="Times New Roman" w:hAnsi="Times New Roman" w:cs="Times New Roman"/>
                <w:sz w:val="24"/>
                <w:szCs w:val="24"/>
                <w:lang w:eastAsia="ru-RU"/>
              </w:rPr>
              <w:t> </w:t>
            </w:r>
          </w:p>
        </w:tc>
      </w:tr>
    </w:tbl>
    <w:p w:rsidR="009B3844" w:rsidRDefault="009B3844" w:rsidP="009B3844">
      <w:pPr>
        <w:ind w:firstLine="709"/>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t> </w:t>
      </w:r>
    </w:p>
    <w:p w:rsidR="00E8137E" w:rsidRPr="00CF008B" w:rsidRDefault="00E8137E" w:rsidP="00E8137E">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_________________                   </w:t>
      </w:r>
      <w:r w:rsidRPr="00CF008B">
        <w:rPr>
          <w:rFonts w:ascii="Times New Roman" w:eastAsia="Times New Roman" w:hAnsi="Times New Roman" w:cs="Times New Roman"/>
          <w:color w:val="000000"/>
          <w:sz w:val="24"/>
          <w:szCs w:val="24"/>
          <w:lang w:eastAsia="ru-RU"/>
        </w:rPr>
        <w:t>____________       ________________</w:t>
      </w:r>
    </w:p>
    <w:p w:rsidR="00E8137E" w:rsidRDefault="00E8137E" w:rsidP="00E8137E">
      <w:pPr>
        <w:ind w:left="709" w:firstLine="709"/>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           </w:t>
      </w:r>
      <w:proofErr w:type="gramStart"/>
      <w:r>
        <w:rPr>
          <w:rFonts w:ascii="Times New Roman" w:eastAsia="Times New Roman" w:hAnsi="Times New Roman" w:cs="Times New Roman"/>
          <w:color w:val="000000"/>
          <w:sz w:val="20"/>
          <w:szCs w:val="24"/>
          <w:lang w:eastAsia="ru-RU"/>
        </w:rPr>
        <w:t>(наименование органа</w:t>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sidRPr="009B3844">
        <w:rPr>
          <w:rFonts w:ascii="Times New Roman" w:eastAsia="Times New Roman" w:hAnsi="Times New Roman" w:cs="Times New Roman"/>
          <w:color w:val="000000"/>
          <w:sz w:val="20"/>
          <w:szCs w:val="24"/>
          <w:lang w:eastAsia="ru-RU"/>
        </w:rPr>
        <w:t>(подпись</w:t>
      </w:r>
      <w:r>
        <w:rPr>
          <w:rFonts w:ascii="Times New Roman" w:eastAsia="Times New Roman" w:hAnsi="Times New Roman" w:cs="Times New Roman"/>
          <w:color w:val="000000"/>
          <w:sz w:val="20"/>
          <w:szCs w:val="24"/>
          <w:lang w:eastAsia="ru-RU"/>
        </w:rPr>
        <w:t>)</w:t>
      </w:r>
      <w:r w:rsidRPr="009B3844">
        <w:rPr>
          <w:rFonts w:ascii="Times New Roman" w:eastAsia="Times New Roman" w:hAnsi="Times New Roman" w:cs="Times New Roman"/>
          <w:color w:val="000000"/>
          <w:sz w:val="20"/>
          <w:szCs w:val="24"/>
          <w:lang w:eastAsia="ru-RU"/>
        </w:rPr>
        <w:t xml:space="preserve"> </w:t>
      </w:r>
      <w:r>
        <w:rPr>
          <w:rFonts w:ascii="Times New Roman" w:eastAsia="Times New Roman" w:hAnsi="Times New Roman" w:cs="Times New Roman"/>
          <w:color w:val="000000"/>
          <w:sz w:val="20"/>
          <w:szCs w:val="24"/>
          <w:lang w:eastAsia="ru-RU"/>
        </w:rPr>
        <w:t xml:space="preserve">                       </w:t>
      </w:r>
      <w:r w:rsidRPr="009B3844">
        <w:rPr>
          <w:rFonts w:ascii="Times New Roman" w:eastAsia="Times New Roman" w:hAnsi="Times New Roman" w:cs="Times New Roman"/>
          <w:color w:val="000000"/>
          <w:sz w:val="20"/>
          <w:szCs w:val="24"/>
          <w:lang w:eastAsia="ru-RU"/>
        </w:rPr>
        <w:t>(И.О. Фамилия)</w:t>
      </w:r>
      <w:proofErr w:type="gramEnd"/>
    </w:p>
    <w:p w:rsidR="00641616" w:rsidRDefault="00E8137E" w:rsidP="00E8137E">
      <w:pPr>
        <w:ind w:left="709" w:firstLine="709"/>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        местного самоуправления</w:t>
      </w:r>
      <w:r w:rsidR="00641616">
        <w:rPr>
          <w:rFonts w:ascii="Times New Roman" w:eastAsia="Times New Roman" w:hAnsi="Times New Roman" w:cs="Times New Roman"/>
          <w:color w:val="000000"/>
          <w:sz w:val="20"/>
          <w:szCs w:val="24"/>
          <w:lang w:eastAsia="ru-RU"/>
        </w:rPr>
        <w:t xml:space="preserve">/иного </w:t>
      </w:r>
    </w:p>
    <w:p w:rsidR="00E8137E" w:rsidRDefault="00641616" w:rsidP="00E8137E">
      <w:pPr>
        <w:ind w:left="709" w:firstLine="709"/>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        органа местного самоуправления</w:t>
      </w:r>
      <w:r w:rsidR="00E8137E">
        <w:rPr>
          <w:rFonts w:ascii="Times New Roman" w:eastAsia="Times New Roman" w:hAnsi="Times New Roman" w:cs="Times New Roman"/>
          <w:color w:val="000000"/>
          <w:sz w:val="20"/>
          <w:szCs w:val="24"/>
          <w:lang w:eastAsia="ru-RU"/>
        </w:rPr>
        <w:t>)</w:t>
      </w:r>
    </w:p>
    <w:p w:rsidR="001156F4" w:rsidRPr="001156F4" w:rsidRDefault="001156F4" w:rsidP="00E8137E">
      <w:pPr>
        <w:ind w:left="709" w:firstLine="709"/>
        <w:jc w:val="both"/>
        <w:rPr>
          <w:rFonts w:ascii="Times New Roman" w:eastAsia="Times New Roman" w:hAnsi="Times New Roman" w:cs="Times New Roman"/>
          <w:color w:val="000000"/>
          <w:sz w:val="24"/>
          <w:szCs w:val="24"/>
          <w:lang w:eastAsia="ru-RU"/>
        </w:rPr>
      </w:pPr>
    </w:p>
    <w:p w:rsidR="001156F4" w:rsidRPr="001156F4" w:rsidRDefault="001156F4" w:rsidP="001156F4">
      <w:pPr>
        <w:ind w:firstLine="707"/>
        <w:jc w:val="both"/>
        <w:rPr>
          <w:rFonts w:ascii="Times New Roman" w:eastAsia="Times New Roman" w:hAnsi="Times New Roman" w:cs="Times New Roman"/>
          <w:color w:val="000000"/>
          <w:sz w:val="24"/>
          <w:lang w:eastAsia="ru-RU"/>
        </w:rPr>
      </w:pPr>
      <w:r w:rsidRPr="001156F4">
        <w:rPr>
          <w:rFonts w:ascii="Times New Roman" w:eastAsia="Times New Roman" w:hAnsi="Times New Roman" w:cs="Times New Roman"/>
          <w:color w:val="000000"/>
          <w:sz w:val="24"/>
          <w:szCs w:val="24"/>
          <w:lang w:eastAsia="ru-RU"/>
        </w:rPr>
        <w:t>Специалист</w:t>
      </w:r>
      <w:r w:rsidR="006573FB">
        <w:rPr>
          <w:rFonts w:ascii="Times New Roman" w:eastAsia="Times New Roman" w:hAnsi="Times New Roman" w:cs="Times New Roman"/>
          <w:color w:val="000000"/>
          <w:sz w:val="24"/>
          <w:szCs w:val="24"/>
          <w:lang w:eastAsia="ru-RU"/>
        </w:rPr>
        <w:t xml:space="preserve"> ___________________</w:t>
      </w:r>
      <w:r w:rsidR="006573FB">
        <w:rPr>
          <w:rFonts w:ascii="Times New Roman" w:eastAsia="Times New Roman" w:hAnsi="Times New Roman" w:cs="Times New Roman"/>
          <w:color w:val="000000"/>
          <w:sz w:val="24"/>
          <w:szCs w:val="24"/>
          <w:lang w:eastAsia="ru-RU"/>
        </w:rPr>
        <w:tab/>
      </w:r>
      <w:r w:rsidR="006573FB">
        <w:rPr>
          <w:rFonts w:ascii="Times New Roman" w:eastAsia="Times New Roman" w:hAnsi="Times New Roman" w:cs="Times New Roman"/>
          <w:color w:val="000000"/>
          <w:sz w:val="24"/>
          <w:szCs w:val="24"/>
          <w:lang w:eastAsia="ru-RU"/>
        </w:rPr>
        <w:tab/>
        <w:t>__________            ________________</w:t>
      </w:r>
    </w:p>
    <w:p w:rsidR="006573FB" w:rsidRDefault="006573FB" w:rsidP="006573FB">
      <w:pPr>
        <w:ind w:left="709" w:firstLine="709"/>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           </w:t>
      </w:r>
      <w:proofErr w:type="gramStart"/>
      <w:r>
        <w:rPr>
          <w:rFonts w:ascii="Times New Roman" w:eastAsia="Times New Roman" w:hAnsi="Times New Roman" w:cs="Times New Roman"/>
          <w:color w:val="000000"/>
          <w:sz w:val="20"/>
          <w:szCs w:val="24"/>
          <w:lang w:eastAsia="ru-RU"/>
        </w:rPr>
        <w:t>(наименование органа</w:t>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sidRPr="009B3844">
        <w:rPr>
          <w:rFonts w:ascii="Times New Roman" w:eastAsia="Times New Roman" w:hAnsi="Times New Roman" w:cs="Times New Roman"/>
          <w:color w:val="000000"/>
          <w:sz w:val="20"/>
          <w:szCs w:val="24"/>
          <w:lang w:eastAsia="ru-RU"/>
        </w:rPr>
        <w:t>(подпись</w:t>
      </w:r>
      <w:r>
        <w:rPr>
          <w:rFonts w:ascii="Times New Roman" w:eastAsia="Times New Roman" w:hAnsi="Times New Roman" w:cs="Times New Roman"/>
          <w:color w:val="000000"/>
          <w:sz w:val="20"/>
          <w:szCs w:val="24"/>
          <w:lang w:eastAsia="ru-RU"/>
        </w:rPr>
        <w:t>)</w:t>
      </w:r>
      <w:r w:rsidRPr="009B3844">
        <w:rPr>
          <w:rFonts w:ascii="Times New Roman" w:eastAsia="Times New Roman" w:hAnsi="Times New Roman" w:cs="Times New Roman"/>
          <w:color w:val="000000"/>
          <w:sz w:val="20"/>
          <w:szCs w:val="24"/>
          <w:lang w:eastAsia="ru-RU"/>
        </w:rPr>
        <w:t xml:space="preserve"> </w:t>
      </w:r>
      <w:r>
        <w:rPr>
          <w:rFonts w:ascii="Times New Roman" w:eastAsia="Times New Roman" w:hAnsi="Times New Roman" w:cs="Times New Roman"/>
          <w:color w:val="000000"/>
          <w:sz w:val="20"/>
          <w:szCs w:val="24"/>
          <w:lang w:eastAsia="ru-RU"/>
        </w:rPr>
        <w:t xml:space="preserve">                       </w:t>
      </w:r>
      <w:r w:rsidRPr="009B3844">
        <w:rPr>
          <w:rFonts w:ascii="Times New Roman" w:eastAsia="Times New Roman" w:hAnsi="Times New Roman" w:cs="Times New Roman"/>
          <w:color w:val="000000"/>
          <w:sz w:val="20"/>
          <w:szCs w:val="24"/>
          <w:lang w:eastAsia="ru-RU"/>
        </w:rPr>
        <w:t>(И.О. Фамилия)</w:t>
      </w:r>
      <w:proofErr w:type="gramEnd"/>
    </w:p>
    <w:p w:rsidR="006573FB" w:rsidRDefault="006573FB" w:rsidP="006573FB">
      <w:pPr>
        <w:ind w:left="709" w:firstLine="709"/>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        местного самоуправления/иного </w:t>
      </w:r>
    </w:p>
    <w:p w:rsidR="006573FB" w:rsidRDefault="006573FB" w:rsidP="006573FB">
      <w:pPr>
        <w:ind w:left="709" w:firstLine="709"/>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        органа местного самоуправления)</w:t>
      </w:r>
    </w:p>
    <w:p w:rsidR="009B3844" w:rsidRDefault="009B3844" w:rsidP="009B3844">
      <w:pPr>
        <w:ind w:firstLine="709"/>
        <w:jc w:val="both"/>
        <w:rPr>
          <w:rFonts w:ascii="Times New Roman" w:eastAsia="Times New Roman" w:hAnsi="Times New Roman" w:cs="Times New Roman"/>
          <w:color w:val="000000"/>
          <w:sz w:val="20"/>
          <w:szCs w:val="24"/>
          <w:lang w:eastAsia="ru-RU"/>
        </w:rPr>
      </w:pPr>
    </w:p>
    <w:p w:rsidR="009B3844" w:rsidRPr="009B3844" w:rsidRDefault="009B3844" w:rsidP="009B3844">
      <w:pPr>
        <w:ind w:left="707" w:firstLine="709"/>
        <w:jc w:val="both"/>
        <w:rPr>
          <w:rFonts w:ascii="Times New Roman" w:eastAsia="Times New Roman" w:hAnsi="Times New Roman" w:cs="Times New Roman"/>
          <w:color w:val="000000"/>
          <w:sz w:val="20"/>
          <w:szCs w:val="24"/>
          <w:lang w:eastAsia="ru-RU"/>
        </w:rPr>
      </w:pPr>
      <w:r w:rsidRPr="00CF008B">
        <w:rPr>
          <w:rFonts w:ascii="Times New Roman" w:eastAsia="Times New Roman" w:hAnsi="Times New Roman" w:cs="Times New Roman"/>
          <w:color w:val="000000"/>
          <w:sz w:val="24"/>
          <w:szCs w:val="24"/>
          <w:lang w:eastAsia="ru-RU"/>
        </w:rPr>
        <w:t>М.П</w:t>
      </w:r>
      <w:r>
        <w:rPr>
          <w:rFonts w:ascii="Times New Roman" w:eastAsia="Times New Roman" w:hAnsi="Times New Roman" w:cs="Times New Roman"/>
          <w:color w:val="000000"/>
          <w:sz w:val="24"/>
          <w:szCs w:val="24"/>
          <w:lang w:eastAsia="ru-RU"/>
        </w:rPr>
        <w:t>.</w:t>
      </w:r>
      <w:r w:rsidR="00CC5195">
        <w:rPr>
          <w:rFonts w:ascii="Times New Roman" w:eastAsia="Times New Roman" w:hAnsi="Times New Roman" w:cs="Times New Roman"/>
          <w:color w:val="000000"/>
          <w:sz w:val="24"/>
          <w:szCs w:val="24"/>
          <w:lang w:eastAsia="ru-RU"/>
        </w:rPr>
        <w:tab/>
      </w:r>
      <w:r w:rsidR="00CC5195">
        <w:rPr>
          <w:rFonts w:ascii="Times New Roman" w:eastAsia="Times New Roman" w:hAnsi="Times New Roman" w:cs="Times New Roman"/>
          <w:color w:val="000000"/>
          <w:sz w:val="24"/>
          <w:szCs w:val="24"/>
          <w:lang w:eastAsia="ru-RU"/>
        </w:rPr>
        <w:tab/>
      </w:r>
      <w:r w:rsidR="00CC5195">
        <w:rPr>
          <w:rFonts w:ascii="Times New Roman" w:eastAsia="Times New Roman" w:hAnsi="Times New Roman" w:cs="Times New Roman"/>
          <w:color w:val="000000"/>
          <w:sz w:val="24"/>
          <w:szCs w:val="24"/>
          <w:lang w:eastAsia="ru-RU"/>
        </w:rPr>
        <w:tab/>
      </w:r>
      <w:r w:rsidR="00CC5195">
        <w:rPr>
          <w:rFonts w:ascii="Times New Roman" w:eastAsia="Times New Roman" w:hAnsi="Times New Roman" w:cs="Times New Roman"/>
          <w:color w:val="000000"/>
          <w:sz w:val="24"/>
          <w:szCs w:val="24"/>
          <w:lang w:eastAsia="ru-RU"/>
        </w:rPr>
        <w:tab/>
      </w:r>
      <w:r w:rsidR="00CC5195">
        <w:rPr>
          <w:rFonts w:ascii="Times New Roman" w:eastAsia="Times New Roman" w:hAnsi="Times New Roman" w:cs="Times New Roman"/>
          <w:color w:val="000000"/>
          <w:sz w:val="24"/>
          <w:szCs w:val="24"/>
          <w:lang w:eastAsia="ru-RU"/>
        </w:rPr>
        <w:tab/>
        <w:t>Дата выдачи</w:t>
      </w:r>
    </w:p>
    <w:p w:rsidR="009B3844" w:rsidRDefault="009B384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3A5F92" w:rsidRPr="00CF008B" w:rsidRDefault="003A5F92" w:rsidP="003A5F92">
      <w:pPr>
        <w:ind w:left="5103"/>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lastRenderedPageBreak/>
        <w:t xml:space="preserve">Приложение </w:t>
      </w:r>
      <w:r w:rsidR="009B3844">
        <w:rPr>
          <w:rFonts w:ascii="Times New Roman" w:eastAsia="Times New Roman" w:hAnsi="Times New Roman" w:cs="Times New Roman"/>
          <w:color w:val="000000"/>
          <w:sz w:val="24"/>
          <w:szCs w:val="24"/>
          <w:lang w:eastAsia="ru-RU"/>
        </w:rPr>
        <w:t>3</w:t>
      </w:r>
    </w:p>
    <w:p w:rsidR="00CF008B" w:rsidRPr="00CF008B" w:rsidRDefault="003A5F92" w:rsidP="003A5F92">
      <w:pPr>
        <w:ind w:left="5103"/>
        <w:jc w:val="both"/>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t xml:space="preserve">к Положению </w:t>
      </w:r>
      <w:r w:rsidRPr="00636C96">
        <w:rPr>
          <w:rFonts w:ascii="Times New Roman" w:hAnsi="Times New Roman" w:cs="Times New Roman"/>
          <w:sz w:val="24"/>
          <w:szCs w:val="24"/>
        </w:rPr>
        <w:t>о порядке выплаты пенсии за выслугу лет лицам, замещавшим должности муниципальной службы в городе Бородино</w:t>
      </w:r>
    </w:p>
    <w:p w:rsidR="00CF008B" w:rsidRPr="00CF008B" w:rsidRDefault="00CF008B" w:rsidP="00CF008B">
      <w:pPr>
        <w:ind w:firstLine="709"/>
        <w:jc w:val="right"/>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color w:val="000000"/>
          <w:sz w:val="24"/>
          <w:szCs w:val="24"/>
          <w:lang w:eastAsia="ru-RU"/>
        </w:rPr>
        <w:t> </w:t>
      </w:r>
    </w:p>
    <w:p w:rsidR="00CF008B" w:rsidRPr="00CF008B" w:rsidRDefault="00CF008B" w:rsidP="00CF008B">
      <w:pPr>
        <w:ind w:firstLine="709"/>
        <w:jc w:val="center"/>
        <w:rPr>
          <w:rFonts w:ascii="Times New Roman" w:eastAsia="Times New Roman" w:hAnsi="Times New Roman" w:cs="Times New Roman"/>
          <w:color w:val="000000"/>
          <w:sz w:val="24"/>
          <w:szCs w:val="24"/>
          <w:lang w:eastAsia="ru-RU"/>
        </w:rPr>
      </w:pPr>
      <w:r w:rsidRPr="00CF008B">
        <w:rPr>
          <w:rFonts w:ascii="Times New Roman" w:eastAsia="Times New Roman" w:hAnsi="Times New Roman" w:cs="Times New Roman"/>
          <w:b/>
          <w:bCs/>
          <w:color w:val="000000"/>
          <w:sz w:val="24"/>
          <w:szCs w:val="24"/>
          <w:lang w:eastAsia="ru-RU"/>
        </w:rPr>
        <w:t>Справка</w:t>
      </w:r>
    </w:p>
    <w:p w:rsidR="00CF008B" w:rsidRPr="003A5F92" w:rsidRDefault="003A5F92" w:rsidP="00CF008B">
      <w:pPr>
        <w:ind w:firstLine="709"/>
        <w:jc w:val="center"/>
        <w:rPr>
          <w:rFonts w:ascii="Times New Roman" w:eastAsia="Times New Roman" w:hAnsi="Times New Roman" w:cs="Times New Roman"/>
          <w:b/>
          <w:color w:val="000000"/>
          <w:sz w:val="24"/>
          <w:szCs w:val="24"/>
          <w:lang w:eastAsia="ru-RU"/>
        </w:rPr>
      </w:pPr>
      <w:r w:rsidRPr="003A5F92">
        <w:rPr>
          <w:rFonts w:ascii="Times New Roman" w:hAnsi="Times New Roman" w:cs="Times New Roman"/>
          <w:b/>
          <w:sz w:val="24"/>
          <w:szCs w:val="24"/>
        </w:rPr>
        <w:t>о периодах службы (работы), учитываемых при исчислении стажа муниципальной службы</w:t>
      </w:r>
    </w:p>
    <w:p w:rsidR="00CF008B" w:rsidRDefault="00CC5195" w:rsidP="00CF008B">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277EA4">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w:t>
      </w:r>
    </w:p>
    <w:p w:rsidR="00CC5195" w:rsidRPr="00CF008B" w:rsidRDefault="00CC5195" w:rsidP="00CF008B">
      <w:pPr>
        <w:ind w:firstLine="709"/>
        <w:jc w:val="both"/>
        <w:rPr>
          <w:rFonts w:ascii="Times New Roman" w:eastAsia="Times New Roman" w:hAnsi="Times New Roman" w:cs="Times New Roman"/>
          <w:color w:val="000000"/>
          <w:sz w:val="24"/>
          <w:szCs w:val="24"/>
          <w:lang w:eastAsia="ru-RU"/>
        </w:rPr>
      </w:pPr>
    </w:p>
    <w:p w:rsidR="00CF008B" w:rsidRPr="003A5F92" w:rsidRDefault="003A5F92" w:rsidP="00CF008B">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Выдана </w:t>
      </w:r>
      <w:r w:rsidR="00CF008B" w:rsidRPr="003A5F92">
        <w:rPr>
          <w:rFonts w:ascii="Times New Roman" w:eastAsia="Times New Roman" w:hAnsi="Times New Roman" w:cs="Times New Roman"/>
          <w:color w:val="000000"/>
          <w:lang w:eastAsia="ru-RU"/>
        </w:rPr>
        <w:t>___________________________________________________________</w:t>
      </w:r>
      <w:r w:rsidRPr="003A5F92">
        <w:rPr>
          <w:rFonts w:ascii="Times New Roman" w:eastAsia="Times New Roman" w:hAnsi="Times New Roman" w:cs="Times New Roman"/>
          <w:color w:val="000000"/>
          <w:lang w:eastAsia="ru-RU"/>
        </w:rPr>
        <w:t>__________</w:t>
      </w:r>
      <w:r w:rsidR="00CF008B" w:rsidRPr="003A5F92">
        <w:rPr>
          <w:rFonts w:ascii="Times New Roman" w:eastAsia="Times New Roman" w:hAnsi="Times New Roman" w:cs="Times New Roman"/>
          <w:color w:val="000000"/>
          <w:lang w:eastAsia="ru-RU"/>
        </w:rPr>
        <w:t>_____</w:t>
      </w:r>
    </w:p>
    <w:p w:rsidR="00CF008B" w:rsidRPr="003A5F92" w:rsidRDefault="00CF008B" w:rsidP="003A5F92">
      <w:pPr>
        <w:ind w:firstLine="709"/>
        <w:jc w:val="center"/>
        <w:rPr>
          <w:rFonts w:ascii="Times New Roman" w:eastAsia="Times New Roman" w:hAnsi="Times New Roman" w:cs="Times New Roman"/>
          <w:color w:val="000000"/>
          <w:lang w:eastAsia="ru-RU"/>
        </w:rPr>
      </w:pPr>
      <w:r w:rsidRPr="003A5F92">
        <w:rPr>
          <w:rFonts w:ascii="Times New Roman" w:eastAsia="Times New Roman" w:hAnsi="Times New Roman" w:cs="Times New Roman"/>
          <w:color w:val="000000"/>
          <w:lang w:eastAsia="ru-RU"/>
        </w:rPr>
        <w:t>(фамилия, имя, отчество)</w:t>
      </w:r>
    </w:p>
    <w:p w:rsidR="00CF008B" w:rsidRPr="003A5F92" w:rsidRDefault="003A5F92" w:rsidP="00CF008B">
      <w:pPr>
        <w:ind w:firstLine="709"/>
        <w:jc w:val="both"/>
        <w:rPr>
          <w:rFonts w:ascii="Times New Roman" w:eastAsia="Times New Roman" w:hAnsi="Times New Roman" w:cs="Times New Roman"/>
          <w:color w:val="000000"/>
          <w:lang w:eastAsia="ru-RU"/>
        </w:rPr>
      </w:pPr>
      <w:r w:rsidRPr="003A5F92">
        <w:rPr>
          <w:rFonts w:ascii="Times New Roman" w:eastAsia="Times New Roman" w:hAnsi="Times New Roman" w:cs="Times New Roman"/>
          <w:color w:val="000000"/>
          <w:lang w:eastAsia="ru-RU"/>
        </w:rPr>
        <w:t>З</w:t>
      </w:r>
      <w:r w:rsidR="00CF008B" w:rsidRPr="003A5F92">
        <w:rPr>
          <w:rFonts w:ascii="Times New Roman" w:eastAsia="Times New Roman" w:hAnsi="Times New Roman" w:cs="Times New Roman"/>
          <w:color w:val="000000"/>
          <w:lang w:eastAsia="ru-RU"/>
        </w:rPr>
        <w:t>амещавше</w:t>
      </w:r>
      <w:r>
        <w:rPr>
          <w:rFonts w:ascii="Times New Roman" w:eastAsia="Times New Roman" w:hAnsi="Times New Roman" w:cs="Times New Roman"/>
          <w:color w:val="000000"/>
          <w:lang w:eastAsia="ru-RU"/>
        </w:rPr>
        <w:t>м</w:t>
      </w:r>
      <w:proofErr w:type="gramStart"/>
      <w:r>
        <w:rPr>
          <w:rFonts w:ascii="Times New Roman" w:eastAsia="Times New Roman" w:hAnsi="Times New Roman" w:cs="Times New Roman"/>
          <w:color w:val="000000"/>
          <w:lang w:eastAsia="ru-RU"/>
        </w:rPr>
        <w:t>у(</w:t>
      </w:r>
      <w:proofErr w:type="gramEnd"/>
      <w:r>
        <w:rPr>
          <w:rFonts w:ascii="Times New Roman" w:eastAsia="Times New Roman" w:hAnsi="Times New Roman" w:cs="Times New Roman"/>
          <w:color w:val="000000"/>
          <w:lang w:eastAsia="ru-RU"/>
        </w:rPr>
        <w:t>ей)</w:t>
      </w:r>
      <w:r w:rsidR="00CF008B" w:rsidRPr="003A5F92">
        <w:rPr>
          <w:rFonts w:ascii="Times New Roman" w:eastAsia="Times New Roman" w:hAnsi="Times New Roman" w:cs="Times New Roman"/>
          <w:color w:val="000000"/>
          <w:lang w:eastAsia="ru-RU"/>
        </w:rPr>
        <w:t xml:space="preserve"> должность __________</w:t>
      </w:r>
      <w:r>
        <w:rPr>
          <w:rFonts w:ascii="Times New Roman" w:eastAsia="Times New Roman" w:hAnsi="Times New Roman" w:cs="Times New Roman"/>
          <w:color w:val="000000"/>
          <w:lang w:eastAsia="ru-RU"/>
        </w:rPr>
        <w:t>_________________</w:t>
      </w:r>
      <w:r w:rsidR="00CF008B" w:rsidRPr="003A5F92">
        <w:rPr>
          <w:rFonts w:ascii="Times New Roman" w:eastAsia="Times New Roman" w:hAnsi="Times New Roman" w:cs="Times New Roman"/>
          <w:color w:val="000000"/>
          <w:lang w:eastAsia="ru-RU"/>
        </w:rPr>
        <w:t>____________________________,</w:t>
      </w:r>
    </w:p>
    <w:p w:rsidR="00CF008B" w:rsidRPr="003A5F92" w:rsidRDefault="00CF008B" w:rsidP="003A5F92">
      <w:pPr>
        <w:ind w:firstLine="709"/>
        <w:jc w:val="center"/>
        <w:rPr>
          <w:rFonts w:ascii="Times New Roman" w:eastAsia="Times New Roman" w:hAnsi="Times New Roman" w:cs="Times New Roman"/>
          <w:color w:val="000000"/>
          <w:lang w:eastAsia="ru-RU"/>
        </w:rPr>
      </w:pPr>
      <w:r w:rsidRPr="003A5F92">
        <w:rPr>
          <w:rFonts w:ascii="Times New Roman" w:eastAsia="Times New Roman" w:hAnsi="Times New Roman" w:cs="Times New Roman"/>
          <w:color w:val="000000"/>
          <w:lang w:eastAsia="ru-RU"/>
        </w:rPr>
        <w:t>(наименование должности)</w:t>
      </w:r>
    </w:p>
    <w:p w:rsidR="00CF008B" w:rsidRPr="003A5F92" w:rsidRDefault="00CF008B" w:rsidP="00CF008B">
      <w:pPr>
        <w:ind w:firstLine="709"/>
        <w:jc w:val="both"/>
        <w:rPr>
          <w:rFonts w:ascii="Times New Roman" w:eastAsia="Times New Roman" w:hAnsi="Times New Roman" w:cs="Times New Roman"/>
          <w:color w:val="000000"/>
          <w:lang w:eastAsia="ru-RU"/>
        </w:rPr>
      </w:pPr>
      <w:proofErr w:type="gramStart"/>
      <w:r w:rsidRPr="003A5F92">
        <w:rPr>
          <w:rFonts w:ascii="Times New Roman" w:eastAsia="Times New Roman" w:hAnsi="Times New Roman" w:cs="Times New Roman"/>
          <w:color w:val="000000"/>
          <w:lang w:eastAsia="ru-RU"/>
        </w:rPr>
        <w:t>дающую право на пенсию за выслугу лет.</w:t>
      </w:r>
      <w:proofErr w:type="gramEnd"/>
    </w:p>
    <w:p w:rsidR="00CF008B" w:rsidRPr="003A5F92" w:rsidRDefault="00CF008B" w:rsidP="00CF008B">
      <w:pPr>
        <w:ind w:firstLine="709"/>
        <w:jc w:val="both"/>
        <w:rPr>
          <w:rFonts w:ascii="Times New Roman" w:eastAsia="Times New Roman" w:hAnsi="Times New Roman" w:cs="Times New Roman"/>
          <w:color w:val="000000"/>
          <w:lang w:eastAsia="ru-RU"/>
        </w:rPr>
      </w:pPr>
      <w:r w:rsidRPr="003A5F92">
        <w:rPr>
          <w:rFonts w:ascii="Times New Roman" w:eastAsia="Times New Roman" w:hAnsi="Times New Roman" w:cs="Times New Roman"/>
          <w:color w:val="000000"/>
          <w:lang w:eastAsia="ru-RU"/>
        </w:rPr>
        <w:t> </w:t>
      </w:r>
    </w:p>
    <w:tbl>
      <w:tblPr>
        <w:tblW w:w="10151" w:type="dxa"/>
        <w:jc w:val="center"/>
        <w:tblInd w:w="373" w:type="dxa"/>
        <w:tblCellMar>
          <w:left w:w="0" w:type="dxa"/>
          <w:right w:w="0" w:type="dxa"/>
        </w:tblCellMar>
        <w:tblLook w:val="04A0" w:firstRow="1" w:lastRow="0" w:firstColumn="1" w:lastColumn="0" w:noHBand="0" w:noVBand="1"/>
      </w:tblPr>
      <w:tblGrid>
        <w:gridCol w:w="401"/>
        <w:gridCol w:w="21"/>
        <w:gridCol w:w="985"/>
        <w:gridCol w:w="14"/>
        <w:gridCol w:w="423"/>
        <w:gridCol w:w="848"/>
        <w:gridCol w:w="838"/>
        <w:gridCol w:w="1498"/>
        <w:gridCol w:w="428"/>
        <w:gridCol w:w="514"/>
        <w:gridCol w:w="570"/>
        <w:gridCol w:w="428"/>
        <w:gridCol w:w="514"/>
        <w:gridCol w:w="825"/>
        <w:gridCol w:w="633"/>
        <w:gridCol w:w="641"/>
        <w:gridCol w:w="570"/>
      </w:tblGrid>
      <w:tr w:rsidR="00CF008B" w:rsidRPr="003A5F92" w:rsidTr="009B3844">
        <w:trPr>
          <w:trHeight w:val="351"/>
          <w:jc w:val="center"/>
        </w:trPr>
        <w:tc>
          <w:tcPr>
            <w:tcW w:w="421"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jc w:val="center"/>
              <w:rPr>
                <w:rFonts w:ascii="Times New Roman" w:eastAsia="Times New Roman" w:hAnsi="Times New Roman" w:cs="Times New Roman"/>
                <w:bCs/>
                <w:lang w:eastAsia="ru-RU"/>
              </w:rPr>
            </w:pPr>
            <w:r w:rsidRPr="003A5F92">
              <w:rPr>
                <w:rFonts w:ascii="Times New Roman" w:eastAsia="Times New Roman" w:hAnsi="Times New Roman" w:cs="Times New Roman"/>
                <w:bCs/>
                <w:lang w:eastAsia="ru-RU"/>
              </w:rPr>
              <w:t xml:space="preserve">№ </w:t>
            </w:r>
            <w:proofErr w:type="gramStart"/>
            <w:r w:rsidRPr="003A5F92">
              <w:rPr>
                <w:rFonts w:ascii="Times New Roman" w:eastAsia="Times New Roman" w:hAnsi="Times New Roman" w:cs="Times New Roman"/>
                <w:bCs/>
                <w:lang w:eastAsia="ru-RU"/>
              </w:rPr>
              <w:t>п</w:t>
            </w:r>
            <w:proofErr w:type="gramEnd"/>
            <w:r w:rsidRPr="003A5F92">
              <w:rPr>
                <w:rFonts w:ascii="Times New Roman" w:eastAsia="Times New Roman" w:hAnsi="Times New Roman" w:cs="Times New Roman"/>
                <w:bCs/>
                <w:lang w:eastAsia="ru-RU"/>
              </w:rPr>
              <w:t>/п</w:t>
            </w:r>
          </w:p>
        </w:tc>
        <w:tc>
          <w:tcPr>
            <w:tcW w:w="1000"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jc w:val="center"/>
              <w:rPr>
                <w:rFonts w:ascii="Times New Roman" w:eastAsia="Times New Roman" w:hAnsi="Times New Roman" w:cs="Times New Roman"/>
                <w:bCs/>
                <w:lang w:eastAsia="ru-RU"/>
              </w:rPr>
            </w:pPr>
            <w:r w:rsidRPr="003A5F92">
              <w:rPr>
                <w:rFonts w:ascii="Times New Roman" w:eastAsia="Times New Roman" w:hAnsi="Times New Roman" w:cs="Times New Roman"/>
                <w:bCs/>
                <w:lang w:eastAsia="ru-RU"/>
              </w:rPr>
              <w:t>№ записи</w:t>
            </w:r>
          </w:p>
          <w:p w:rsidR="00CF008B" w:rsidRPr="003A5F92" w:rsidRDefault="00CF008B" w:rsidP="00CF008B">
            <w:pPr>
              <w:jc w:val="center"/>
              <w:rPr>
                <w:rFonts w:ascii="Times New Roman" w:eastAsia="Times New Roman" w:hAnsi="Times New Roman" w:cs="Times New Roman"/>
                <w:bCs/>
                <w:lang w:eastAsia="ru-RU"/>
              </w:rPr>
            </w:pPr>
            <w:r w:rsidRPr="003A5F92">
              <w:rPr>
                <w:rFonts w:ascii="Times New Roman" w:eastAsia="Times New Roman" w:hAnsi="Times New Roman" w:cs="Times New Roman"/>
                <w:bCs/>
                <w:lang w:eastAsia="ru-RU"/>
              </w:rPr>
              <w:t>в трудовой книжке</w:t>
            </w:r>
          </w:p>
        </w:tc>
        <w:tc>
          <w:tcPr>
            <w:tcW w:w="1771"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Default="00CF008B" w:rsidP="00CF008B">
            <w:pPr>
              <w:jc w:val="center"/>
              <w:rPr>
                <w:rFonts w:ascii="Times New Roman" w:eastAsia="Times New Roman" w:hAnsi="Times New Roman" w:cs="Times New Roman"/>
                <w:bCs/>
                <w:lang w:eastAsia="ru-RU"/>
              </w:rPr>
            </w:pPr>
            <w:r w:rsidRPr="003A5F92">
              <w:rPr>
                <w:rFonts w:ascii="Times New Roman" w:eastAsia="Times New Roman" w:hAnsi="Times New Roman" w:cs="Times New Roman"/>
                <w:bCs/>
                <w:lang w:eastAsia="ru-RU"/>
              </w:rPr>
              <w:t>Дата</w:t>
            </w:r>
          </w:p>
          <w:p w:rsidR="00004FA9" w:rsidRPr="003A5F92" w:rsidRDefault="00004FA9" w:rsidP="00CF008B">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(приема/увольнения)</w:t>
            </w:r>
          </w:p>
        </w:tc>
        <w:tc>
          <w:tcPr>
            <w:tcW w:w="14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jc w:val="center"/>
              <w:rPr>
                <w:rFonts w:ascii="Times New Roman" w:eastAsia="Times New Roman" w:hAnsi="Times New Roman" w:cs="Times New Roman"/>
                <w:bCs/>
                <w:lang w:eastAsia="ru-RU"/>
              </w:rPr>
            </w:pPr>
            <w:r w:rsidRPr="003A5F92">
              <w:rPr>
                <w:rFonts w:ascii="Times New Roman" w:eastAsia="Times New Roman" w:hAnsi="Times New Roman" w:cs="Times New Roman"/>
                <w:bCs/>
                <w:lang w:eastAsia="ru-RU"/>
              </w:rPr>
              <w:t>Наименование организации, должность</w:t>
            </w:r>
          </w:p>
        </w:tc>
        <w:tc>
          <w:tcPr>
            <w:tcW w:w="3624" w:type="dxa"/>
            <w:gridSpan w:val="6"/>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jc w:val="center"/>
              <w:rPr>
                <w:rFonts w:ascii="Times New Roman" w:eastAsia="Times New Roman" w:hAnsi="Times New Roman" w:cs="Times New Roman"/>
                <w:bCs/>
                <w:lang w:eastAsia="ru-RU"/>
              </w:rPr>
            </w:pPr>
            <w:r w:rsidRPr="003A5F92">
              <w:rPr>
                <w:rFonts w:ascii="Times New Roman" w:eastAsia="Times New Roman" w:hAnsi="Times New Roman" w:cs="Times New Roman"/>
                <w:bCs/>
                <w:lang w:eastAsia="ru-RU"/>
              </w:rPr>
              <w:t>Продолжительность службы (работы)</w:t>
            </w:r>
          </w:p>
        </w:tc>
        <w:tc>
          <w:tcPr>
            <w:tcW w:w="1837"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9B3844">
            <w:pPr>
              <w:jc w:val="center"/>
              <w:rPr>
                <w:rFonts w:ascii="Times New Roman" w:eastAsia="Times New Roman" w:hAnsi="Times New Roman" w:cs="Times New Roman"/>
                <w:bCs/>
                <w:lang w:eastAsia="ru-RU"/>
              </w:rPr>
            </w:pPr>
            <w:r w:rsidRPr="003A5F92">
              <w:rPr>
                <w:rFonts w:ascii="Times New Roman" w:eastAsia="Times New Roman" w:hAnsi="Times New Roman" w:cs="Times New Roman"/>
                <w:bCs/>
                <w:lang w:eastAsia="ru-RU"/>
              </w:rPr>
              <w:t>Стаж</w:t>
            </w:r>
            <w:r w:rsidR="009B3844">
              <w:rPr>
                <w:rFonts w:ascii="Times New Roman" w:eastAsia="Times New Roman" w:hAnsi="Times New Roman" w:cs="Times New Roman"/>
                <w:bCs/>
                <w:lang w:eastAsia="ru-RU"/>
              </w:rPr>
              <w:t xml:space="preserve"> </w:t>
            </w:r>
            <w:r w:rsidRPr="003A5F92">
              <w:rPr>
                <w:rFonts w:ascii="Times New Roman" w:eastAsia="Times New Roman" w:hAnsi="Times New Roman" w:cs="Times New Roman"/>
                <w:bCs/>
                <w:lang w:eastAsia="ru-RU"/>
              </w:rPr>
              <w:t>муниципальной</w:t>
            </w:r>
            <w:r w:rsidR="00AB25C9">
              <w:rPr>
                <w:rFonts w:ascii="Times New Roman" w:eastAsia="Times New Roman" w:hAnsi="Times New Roman" w:cs="Times New Roman"/>
                <w:bCs/>
                <w:lang w:eastAsia="ru-RU"/>
              </w:rPr>
              <w:t xml:space="preserve"> </w:t>
            </w:r>
            <w:r w:rsidRPr="003A5F92">
              <w:rPr>
                <w:rFonts w:ascii="Times New Roman" w:eastAsia="Times New Roman" w:hAnsi="Times New Roman" w:cs="Times New Roman"/>
                <w:bCs/>
                <w:lang w:eastAsia="ru-RU"/>
              </w:rPr>
              <w:t>службы, принимаемый для расчета размера пенсии за выслугу лет</w:t>
            </w:r>
          </w:p>
        </w:tc>
      </w:tr>
      <w:tr w:rsidR="009B3844" w:rsidRPr="003A5F92" w:rsidTr="009B3844">
        <w:trPr>
          <w:trHeight w:val="613"/>
          <w:jc w:val="center"/>
        </w:trPr>
        <w:tc>
          <w:tcPr>
            <w:tcW w:w="400" w:type="dxa"/>
            <w:vMerge w:val="restart"/>
            <w:tcBorders>
              <w:top w:val="single" w:sz="6" w:space="0" w:color="000000"/>
              <w:left w:val="single" w:sz="6" w:space="0" w:color="000000"/>
              <w:bottom w:val="single" w:sz="6" w:space="0" w:color="000000"/>
              <w:right w:val="single" w:sz="6" w:space="0" w:color="000000"/>
            </w:tcBorders>
            <w:vAlign w:val="center"/>
            <w:hideMark/>
          </w:tcPr>
          <w:p w:rsidR="00CF008B" w:rsidRPr="003A5F92" w:rsidRDefault="00CF008B" w:rsidP="00CF008B">
            <w:pPr>
              <w:rPr>
                <w:rFonts w:ascii="Times New Roman" w:eastAsia="Times New Roman" w:hAnsi="Times New Roman" w:cs="Times New Roman"/>
                <w:bCs/>
                <w:lang w:eastAsia="ru-RU"/>
              </w:rPr>
            </w:pPr>
          </w:p>
        </w:tc>
        <w:tc>
          <w:tcPr>
            <w:tcW w:w="1007"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CF008B" w:rsidRPr="003A5F92" w:rsidRDefault="00CF008B" w:rsidP="00CF008B">
            <w:pPr>
              <w:rPr>
                <w:rFonts w:ascii="Times New Roman" w:eastAsia="Times New Roman" w:hAnsi="Times New Roman" w:cs="Times New Roman"/>
                <w:bCs/>
                <w:lang w:eastAsia="ru-RU"/>
              </w:rPr>
            </w:pPr>
          </w:p>
        </w:tc>
        <w:tc>
          <w:tcPr>
            <w:tcW w:w="437" w:type="dxa"/>
            <w:gridSpan w:val="2"/>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jc w:val="center"/>
              <w:rPr>
                <w:rFonts w:ascii="Times New Roman" w:eastAsia="Times New Roman" w:hAnsi="Times New Roman" w:cs="Times New Roman"/>
                <w:bCs/>
                <w:lang w:eastAsia="ru-RU"/>
              </w:rPr>
            </w:pPr>
            <w:r w:rsidRPr="003A5F92">
              <w:rPr>
                <w:rFonts w:ascii="Times New Roman" w:eastAsia="Times New Roman" w:hAnsi="Times New Roman" w:cs="Times New Roman"/>
                <w:bCs/>
                <w:lang w:eastAsia="ru-RU"/>
              </w:rPr>
              <w:t>год</w:t>
            </w:r>
          </w:p>
        </w:tc>
        <w:tc>
          <w:tcPr>
            <w:tcW w:w="678"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jc w:val="center"/>
              <w:rPr>
                <w:rFonts w:ascii="Times New Roman" w:eastAsia="Times New Roman" w:hAnsi="Times New Roman" w:cs="Times New Roman"/>
                <w:bCs/>
                <w:lang w:eastAsia="ru-RU"/>
              </w:rPr>
            </w:pPr>
            <w:r w:rsidRPr="003A5F92">
              <w:rPr>
                <w:rFonts w:ascii="Times New Roman" w:eastAsia="Times New Roman" w:hAnsi="Times New Roman" w:cs="Times New Roman"/>
                <w:bCs/>
                <w:lang w:eastAsia="ru-RU"/>
              </w:rPr>
              <w:t>месяц</w:t>
            </w:r>
          </w:p>
        </w:tc>
        <w:tc>
          <w:tcPr>
            <w:tcW w:w="670" w:type="dxa"/>
            <w:vMerge w:val="restart"/>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jc w:val="center"/>
              <w:rPr>
                <w:rFonts w:ascii="Times New Roman" w:eastAsia="Times New Roman" w:hAnsi="Times New Roman" w:cs="Times New Roman"/>
                <w:bCs/>
                <w:lang w:eastAsia="ru-RU"/>
              </w:rPr>
            </w:pPr>
            <w:r w:rsidRPr="003A5F92">
              <w:rPr>
                <w:rFonts w:ascii="Times New Roman" w:eastAsia="Times New Roman" w:hAnsi="Times New Roman" w:cs="Times New Roman"/>
                <w:bCs/>
                <w:lang w:eastAsia="ru-RU"/>
              </w:rPr>
              <w:t>число</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CF008B" w:rsidRPr="003A5F92" w:rsidRDefault="00CF008B" w:rsidP="00CF008B">
            <w:pPr>
              <w:rPr>
                <w:rFonts w:ascii="Times New Roman" w:eastAsia="Times New Roman" w:hAnsi="Times New Roman" w:cs="Times New Roman"/>
                <w:bCs/>
                <w:lang w:eastAsia="ru-RU"/>
              </w:rPr>
            </w:pPr>
          </w:p>
        </w:tc>
        <w:tc>
          <w:tcPr>
            <w:tcW w:w="1512"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jc w:val="center"/>
              <w:rPr>
                <w:rFonts w:ascii="Times New Roman" w:eastAsia="Times New Roman" w:hAnsi="Times New Roman" w:cs="Times New Roman"/>
                <w:bCs/>
                <w:lang w:eastAsia="ru-RU"/>
              </w:rPr>
            </w:pPr>
            <w:r w:rsidRPr="003A5F92">
              <w:rPr>
                <w:rFonts w:ascii="Times New Roman" w:eastAsia="Times New Roman" w:hAnsi="Times New Roman" w:cs="Times New Roman"/>
                <w:bCs/>
                <w:lang w:eastAsia="ru-RU"/>
              </w:rPr>
              <w:t>в календарном исчислении</w:t>
            </w:r>
          </w:p>
        </w:tc>
        <w:tc>
          <w:tcPr>
            <w:tcW w:w="2112" w:type="dxa"/>
            <w:gridSpan w:val="3"/>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в льготном исчислении</w:t>
            </w:r>
            <w:hyperlink r:id="rId97" w:anchor="Par146" w:history="1">
              <w:r w:rsidRPr="003A5F92">
                <w:rPr>
                  <w:rFonts w:ascii="Times New Roman" w:eastAsia="Times New Roman" w:hAnsi="Times New Roman" w:cs="Times New Roman"/>
                  <w:color w:val="0000FF"/>
                  <w:lang w:eastAsia="ru-RU"/>
                </w:rPr>
                <w:t>*</w:t>
              </w:r>
            </w:hyperlink>
          </w:p>
        </w:tc>
        <w:tc>
          <w:tcPr>
            <w:tcW w:w="1837" w:type="dxa"/>
            <w:gridSpan w:val="3"/>
            <w:tcBorders>
              <w:top w:val="single" w:sz="6" w:space="0" w:color="000000"/>
              <w:left w:val="single" w:sz="6" w:space="0" w:color="000000"/>
              <w:bottom w:val="single" w:sz="6" w:space="0" w:color="000000"/>
              <w:right w:val="single" w:sz="6" w:space="0" w:color="000000"/>
            </w:tcBorders>
            <w:vAlign w:val="center"/>
            <w:hideMark/>
          </w:tcPr>
          <w:p w:rsidR="00CF008B" w:rsidRPr="003A5F92" w:rsidRDefault="00CF008B" w:rsidP="00CF008B">
            <w:pPr>
              <w:rPr>
                <w:rFonts w:ascii="Times New Roman" w:eastAsia="Times New Roman" w:hAnsi="Times New Roman" w:cs="Times New Roman"/>
                <w:bCs/>
                <w:lang w:eastAsia="ru-RU"/>
              </w:rPr>
            </w:pPr>
          </w:p>
        </w:tc>
      </w:tr>
      <w:tr w:rsidR="003A5F92" w:rsidRPr="003A5F92" w:rsidTr="009B3844">
        <w:trPr>
          <w:jc w:val="center"/>
        </w:trPr>
        <w:tc>
          <w:tcPr>
            <w:tcW w:w="400" w:type="dxa"/>
            <w:vMerge/>
            <w:tcBorders>
              <w:top w:val="single" w:sz="6" w:space="0" w:color="000000"/>
              <w:left w:val="single" w:sz="6" w:space="0" w:color="000000"/>
              <w:bottom w:val="single" w:sz="6" w:space="0" w:color="000000"/>
              <w:right w:val="single" w:sz="6" w:space="0" w:color="000000"/>
            </w:tcBorders>
            <w:vAlign w:val="center"/>
            <w:hideMark/>
          </w:tcPr>
          <w:p w:rsidR="00CF008B" w:rsidRPr="003A5F92" w:rsidRDefault="00CF008B" w:rsidP="00CF008B">
            <w:pPr>
              <w:rPr>
                <w:rFonts w:ascii="Times New Roman" w:eastAsia="Times New Roman" w:hAnsi="Times New Roman" w:cs="Times New Roman"/>
                <w:bCs/>
                <w:lang w:eastAsia="ru-RU"/>
              </w:rPr>
            </w:pPr>
          </w:p>
        </w:tc>
        <w:tc>
          <w:tcPr>
            <w:tcW w:w="1007" w:type="dxa"/>
            <w:gridSpan w:val="2"/>
            <w:vMerge/>
            <w:tcBorders>
              <w:top w:val="single" w:sz="6" w:space="0" w:color="000000"/>
              <w:left w:val="single" w:sz="6" w:space="0" w:color="000000"/>
              <w:bottom w:val="single" w:sz="6" w:space="0" w:color="000000"/>
              <w:right w:val="single" w:sz="6" w:space="0" w:color="000000"/>
            </w:tcBorders>
            <w:vAlign w:val="center"/>
            <w:hideMark/>
          </w:tcPr>
          <w:p w:rsidR="00CF008B" w:rsidRPr="003A5F92" w:rsidRDefault="00CF008B" w:rsidP="00CF008B">
            <w:pPr>
              <w:rPr>
                <w:rFonts w:ascii="Times New Roman" w:eastAsia="Times New Roman" w:hAnsi="Times New Roman" w:cs="Times New Roman"/>
                <w:bCs/>
                <w:lang w:eastAsia="ru-RU"/>
              </w:rPr>
            </w:pPr>
          </w:p>
        </w:tc>
        <w:tc>
          <w:tcPr>
            <w:tcW w:w="437" w:type="dxa"/>
            <w:gridSpan w:val="2"/>
            <w:vMerge/>
            <w:tcBorders>
              <w:top w:val="single" w:sz="6" w:space="0" w:color="000000"/>
              <w:left w:val="single" w:sz="6" w:space="0" w:color="000000"/>
              <w:bottom w:val="single" w:sz="6" w:space="0" w:color="000000"/>
              <w:right w:val="single" w:sz="6" w:space="0" w:color="000000"/>
            </w:tcBorders>
            <w:vAlign w:val="center"/>
            <w:hideMark/>
          </w:tcPr>
          <w:p w:rsidR="00CF008B" w:rsidRPr="003A5F92" w:rsidRDefault="00CF008B" w:rsidP="00CF008B">
            <w:pPr>
              <w:rPr>
                <w:rFonts w:ascii="Times New Roman" w:eastAsia="Times New Roman" w:hAnsi="Times New Roman" w:cs="Times New Roman"/>
                <w:bCs/>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008B" w:rsidRPr="003A5F92" w:rsidRDefault="00CF008B" w:rsidP="00CF008B">
            <w:pPr>
              <w:rPr>
                <w:rFonts w:ascii="Times New Roman" w:eastAsia="Times New Roman" w:hAnsi="Times New Roman" w:cs="Times New Roman"/>
                <w:bCs/>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008B" w:rsidRPr="003A5F92" w:rsidRDefault="00CF008B" w:rsidP="00CF008B">
            <w:pPr>
              <w:rPr>
                <w:rFonts w:ascii="Times New Roman" w:eastAsia="Times New Roman" w:hAnsi="Times New Roman" w:cs="Times New Roman"/>
                <w:bCs/>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F008B" w:rsidRPr="003A5F92" w:rsidRDefault="00CF008B" w:rsidP="00CF008B">
            <w:pPr>
              <w:rPr>
                <w:rFonts w:ascii="Times New Roman" w:eastAsia="Times New Roman" w:hAnsi="Times New Roman" w:cs="Times New Roman"/>
                <w:bCs/>
                <w:lang w:eastAsia="ru-RU"/>
              </w:rPr>
            </w:pPr>
          </w:p>
        </w:tc>
        <w:tc>
          <w:tcPr>
            <w:tcW w:w="4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лет</w:t>
            </w:r>
          </w:p>
        </w:tc>
        <w:tc>
          <w:tcPr>
            <w:tcW w:w="5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мес.</w:t>
            </w:r>
          </w:p>
        </w:tc>
        <w:tc>
          <w:tcPr>
            <w:tcW w:w="5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дней</w:t>
            </w:r>
          </w:p>
        </w:tc>
        <w:tc>
          <w:tcPr>
            <w:tcW w:w="4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лет</w:t>
            </w:r>
          </w:p>
        </w:tc>
        <w:tc>
          <w:tcPr>
            <w:tcW w:w="5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мес.</w:t>
            </w:r>
          </w:p>
        </w:tc>
        <w:tc>
          <w:tcPr>
            <w:tcW w:w="11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дней</w:t>
            </w:r>
          </w:p>
        </w:tc>
        <w:tc>
          <w:tcPr>
            <w:tcW w:w="8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лет</w:t>
            </w:r>
          </w:p>
        </w:tc>
        <w:tc>
          <w:tcPr>
            <w:tcW w:w="75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мес.</w:t>
            </w:r>
          </w:p>
        </w:tc>
        <w:tc>
          <w:tcPr>
            <w:tcW w:w="2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CF008B">
            <w:pP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дней</w:t>
            </w:r>
          </w:p>
        </w:tc>
      </w:tr>
      <w:tr w:rsidR="003A5F92" w:rsidRPr="003A5F92" w:rsidTr="009B3844">
        <w:trPr>
          <w:jc w:val="center"/>
        </w:trPr>
        <w:tc>
          <w:tcPr>
            <w:tcW w:w="421"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1</w:t>
            </w:r>
          </w:p>
        </w:tc>
        <w:tc>
          <w:tcPr>
            <w:tcW w:w="1000"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2</w:t>
            </w:r>
          </w:p>
        </w:tc>
        <w:tc>
          <w:tcPr>
            <w:tcW w:w="4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3</w:t>
            </w:r>
          </w:p>
        </w:tc>
        <w:tc>
          <w:tcPr>
            <w:tcW w:w="67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4</w:t>
            </w: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5</w:t>
            </w:r>
          </w:p>
        </w:tc>
        <w:tc>
          <w:tcPr>
            <w:tcW w:w="14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6</w:t>
            </w:r>
          </w:p>
        </w:tc>
        <w:tc>
          <w:tcPr>
            <w:tcW w:w="4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7</w:t>
            </w:r>
          </w:p>
        </w:tc>
        <w:tc>
          <w:tcPr>
            <w:tcW w:w="5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8</w:t>
            </w:r>
          </w:p>
        </w:tc>
        <w:tc>
          <w:tcPr>
            <w:tcW w:w="5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9</w:t>
            </w:r>
          </w:p>
        </w:tc>
        <w:tc>
          <w:tcPr>
            <w:tcW w:w="4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10</w:t>
            </w:r>
          </w:p>
        </w:tc>
        <w:tc>
          <w:tcPr>
            <w:tcW w:w="5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11</w:t>
            </w:r>
          </w:p>
        </w:tc>
        <w:tc>
          <w:tcPr>
            <w:tcW w:w="11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12</w:t>
            </w:r>
          </w:p>
        </w:tc>
        <w:tc>
          <w:tcPr>
            <w:tcW w:w="8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13</w:t>
            </w:r>
          </w:p>
        </w:tc>
        <w:tc>
          <w:tcPr>
            <w:tcW w:w="75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14</w:t>
            </w:r>
          </w:p>
        </w:tc>
        <w:tc>
          <w:tcPr>
            <w:tcW w:w="2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hideMark/>
          </w:tcPr>
          <w:p w:rsidR="00CF008B" w:rsidRPr="003A5F92" w:rsidRDefault="00CF008B" w:rsidP="00004FA9">
            <w:pPr>
              <w:jc w:val="center"/>
              <w:rPr>
                <w:rFonts w:ascii="Times New Roman" w:eastAsia="Times New Roman" w:hAnsi="Times New Roman" w:cs="Times New Roman"/>
                <w:lang w:eastAsia="ru-RU"/>
              </w:rPr>
            </w:pPr>
            <w:r w:rsidRPr="003A5F92">
              <w:rPr>
                <w:rFonts w:ascii="Times New Roman" w:eastAsia="Times New Roman" w:hAnsi="Times New Roman" w:cs="Times New Roman"/>
                <w:lang w:eastAsia="ru-RU"/>
              </w:rPr>
              <w:t>15</w:t>
            </w:r>
          </w:p>
        </w:tc>
      </w:tr>
      <w:tr w:rsidR="003A5F92" w:rsidRPr="003A5F92" w:rsidTr="009B3844">
        <w:trPr>
          <w:jc w:val="center"/>
        </w:trPr>
        <w:tc>
          <w:tcPr>
            <w:tcW w:w="421"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1000"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4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67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14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4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5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4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5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11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8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75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2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r>
      <w:tr w:rsidR="003A5F92" w:rsidRPr="003A5F92" w:rsidTr="009B3844">
        <w:trPr>
          <w:jc w:val="center"/>
        </w:trPr>
        <w:tc>
          <w:tcPr>
            <w:tcW w:w="421"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1000" w:type="dxa"/>
            <w:gridSpan w:val="2"/>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4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67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6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149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4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5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5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428"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514"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1170"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823"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759"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c>
          <w:tcPr>
            <w:tcW w:w="255" w:type="dxa"/>
            <w:tcBorders>
              <w:top w:val="single" w:sz="6" w:space="0" w:color="000000"/>
              <w:left w:val="single" w:sz="6" w:space="0" w:color="000000"/>
              <w:bottom w:val="single" w:sz="6" w:space="0" w:color="000000"/>
              <w:right w:val="single" w:sz="6" w:space="0" w:color="000000"/>
            </w:tcBorders>
            <w:tcMar>
              <w:top w:w="0" w:type="dxa"/>
              <w:left w:w="62" w:type="dxa"/>
              <w:bottom w:w="0" w:type="dxa"/>
              <w:right w:w="62" w:type="dxa"/>
            </w:tcMar>
          </w:tcPr>
          <w:p w:rsidR="003A5F92" w:rsidRPr="003A5F92" w:rsidRDefault="003A5F92" w:rsidP="00CF008B">
            <w:pPr>
              <w:rPr>
                <w:rFonts w:ascii="Times New Roman" w:eastAsia="Times New Roman" w:hAnsi="Times New Roman" w:cs="Times New Roman"/>
                <w:lang w:eastAsia="ru-RU"/>
              </w:rPr>
            </w:pPr>
          </w:p>
        </w:tc>
      </w:tr>
    </w:tbl>
    <w:p w:rsidR="00CF008B" w:rsidRPr="003A5F92" w:rsidRDefault="00CF008B" w:rsidP="00CF008B">
      <w:pPr>
        <w:ind w:firstLine="709"/>
        <w:jc w:val="both"/>
        <w:rPr>
          <w:rFonts w:ascii="Times New Roman" w:eastAsia="Times New Roman" w:hAnsi="Times New Roman" w:cs="Times New Roman"/>
          <w:color w:val="000000"/>
          <w:lang w:eastAsia="ru-RU"/>
        </w:rPr>
      </w:pPr>
      <w:r w:rsidRPr="003A5F92">
        <w:rPr>
          <w:rFonts w:ascii="Times New Roman" w:eastAsia="Times New Roman" w:hAnsi="Times New Roman" w:cs="Times New Roman"/>
          <w:color w:val="000000"/>
          <w:lang w:eastAsia="ru-RU"/>
        </w:rPr>
        <w:t> </w:t>
      </w:r>
    </w:p>
    <w:p w:rsidR="00CF008B" w:rsidRPr="003A5F92" w:rsidRDefault="00CF008B" w:rsidP="00CF008B">
      <w:pPr>
        <w:ind w:firstLine="709"/>
        <w:jc w:val="both"/>
        <w:rPr>
          <w:rFonts w:ascii="Times New Roman" w:eastAsia="Times New Roman" w:hAnsi="Times New Roman" w:cs="Times New Roman"/>
          <w:color w:val="000000"/>
          <w:lang w:eastAsia="ru-RU"/>
        </w:rPr>
      </w:pPr>
      <w:bookmarkStart w:id="14" w:name="Par146"/>
      <w:bookmarkEnd w:id="14"/>
      <w:r w:rsidRPr="003A5F92">
        <w:rPr>
          <w:rFonts w:ascii="Times New Roman" w:eastAsia="Times New Roman" w:hAnsi="Times New Roman" w:cs="Times New Roman"/>
          <w:color w:val="000000"/>
          <w:lang w:eastAsia="ru-RU"/>
        </w:rPr>
        <w:t>* В льготном исчислении указываются периоды, учтенные при определении стажа государственной гражданской службы, в течение которых один календарный год засчитывается за несколько лет (например, военная служба по призыву).</w:t>
      </w:r>
    </w:p>
    <w:p w:rsidR="00CF008B" w:rsidRPr="003A5F92" w:rsidRDefault="00CF008B" w:rsidP="00CF008B">
      <w:pPr>
        <w:ind w:firstLine="709"/>
        <w:jc w:val="both"/>
        <w:rPr>
          <w:rFonts w:ascii="Times New Roman" w:eastAsia="Times New Roman" w:hAnsi="Times New Roman" w:cs="Times New Roman"/>
          <w:color w:val="000000"/>
          <w:lang w:eastAsia="ru-RU"/>
        </w:rPr>
      </w:pPr>
      <w:r w:rsidRPr="003A5F92">
        <w:rPr>
          <w:rFonts w:ascii="Times New Roman" w:eastAsia="Times New Roman" w:hAnsi="Times New Roman" w:cs="Times New Roman"/>
          <w:color w:val="000000"/>
          <w:lang w:eastAsia="ru-RU"/>
        </w:rPr>
        <w:t> </w:t>
      </w:r>
    </w:p>
    <w:p w:rsidR="00CF008B" w:rsidRPr="003A5F92" w:rsidRDefault="00CF008B" w:rsidP="00CF008B">
      <w:pPr>
        <w:ind w:firstLine="709"/>
        <w:jc w:val="both"/>
        <w:rPr>
          <w:rFonts w:ascii="Times New Roman" w:eastAsia="Times New Roman" w:hAnsi="Times New Roman" w:cs="Times New Roman"/>
          <w:color w:val="000000"/>
          <w:lang w:eastAsia="ru-RU"/>
        </w:rPr>
      </w:pPr>
      <w:r w:rsidRPr="003A5F92">
        <w:rPr>
          <w:rFonts w:ascii="Times New Roman" w:eastAsia="Times New Roman" w:hAnsi="Times New Roman" w:cs="Times New Roman"/>
          <w:color w:val="000000"/>
          <w:lang w:eastAsia="ru-RU"/>
        </w:rPr>
        <w:t> </w:t>
      </w:r>
    </w:p>
    <w:p w:rsidR="00641616" w:rsidRPr="00CF008B" w:rsidRDefault="00641616" w:rsidP="00641616">
      <w:pPr>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_________________                   </w:t>
      </w:r>
      <w:r w:rsidRPr="00CF008B">
        <w:rPr>
          <w:rFonts w:ascii="Times New Roman" w:eastAsia="Times New Roman" w:hAnsi="Times New Roman" w:cs="Times New Roman"/>
          <w:color w:val="000000"/>
          <w:sz w:val="24"/>
          <w:szCs w:val="24"/>
          <w:lang w:eastAsia="ru-RU"/>
        </w:rPr>
        <w:t>____________       ________________</w:t>
      </w:r>
    </w:p>
    <w:p w:rsidR="00641616" w:rsidRDefault="00641616" w:rsidP="00641616">
      <w:pPr>
        <w:ind w:left="709" w:firstLine="709"/>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           </w:t>
      </w:r>
      <w:proofErr w:type="gramStart"/>
      <w:r>
        <w:rPr>
          <w:rFonts w:ascii="Times New Roman" w:eastAsia="Times New Roman" w:hAnsi="Times New Roman" w:cs="Times New Roman"/>
          <w:color w:val="000000"/>
          <w:sz w:val="20"/>
          <w:szCs w:val="24"/>
          <w:lang w:eastAsia="ru-RU"/>
        </w:rPr>
        <w:t>(наименование органа</w:t>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Pr>
          <w:rFonts w:ascii="Times New Roman" w:eastAsia="Times New Roman" w:hAnsi="Times New Roman" w:cs="Times New Roman"/>
          <w:color w:val="000000"/>
          <w:sz w:val="20"/>
          <w:szCs w:val="24"/>
          <w:lang w:eastAsia="ru-RU"/>
        </w:rPr>
        <w:tab/>
      </w:r>
      <w:r w:rsidRPr="009B3844">
        <w:rPr>
          <w:rFonts w:ascii="Times New Roman" w:eastAsia="Times New Roman" w:hAnsi="Times New Roman" w:cs="Times New Roman"/>
          <w:color w:val="000000"/>
          <w:sz w:val="20"/>
          <w:szCs w:val="24"/>
          <w:lang w:eastAsia="ru-RU"/>
        </w:rPr>
        <w:t>(подпись</w:t>
      </w:r>
      <w:r>
        <w:rPr>
          <w:rFonts w:ascii="Times New Roman" w:eastAsia="Times New Roman" w:hAnsi="Times New Roman" w:cs="Times New Roman"/>
          <w:color w:val="000000"/>
          <w:sz w:val="20"/>
          <w:szCs w:val="24"/>
          <w:lang w:eastAsia="ru-RU"/>
        </w:rPr>
        <w:t>)</w:t>
      </w:r>
      <w:r w:rsidRPr="009B3844">
        <w:rPr>
          <w:rFonts w:ascii="Times New Roman" w:eastAsia="Times New Roman" w:hAnsi="Times New Roman" w:cs="Times New Roman"/>
          <w:color w:val="000000"/>
          <w:sz w:val="20"/>
          <w:szCs w:val="24"/>
          <w:lang w:eastAsia="ru-RU"/>
        </w:rPr>
        <w:t xml:space="preserve"> </w:t>
      </w:r>
      <w:r>
        <w:rPr>
          <w:rFonts w:ascii="Times New Roman" w:eastAsia="Times New Roman" w:hAnsi="Times New Roman" w:cs="Times New Roman"/>
          <w:color w:val="000000"/>
          <w:sz w:val="20"/>
          <w:szCs w:val="24"/>
          <w:lang w:eastAsia="ru-RU"/>
        </w:rPr>
        <w:t xml:space="preserve">                       </w:t>
      </w:r>
      <w:r w:rsidRPr="009B3844">
        <w:rPr>
          <w:rFonts w:ascii="Times New Roman" w:eastAsia="Times New Roman" w:hAnsi="Times New Roman" w:cs="Times New Roman"/>
          <w:color w:val="000000"/>
          <w:sz w:val="20"/>
          <w:szCs w:val="24"/>
          <w:lang w:eastAsia="ru-RU"/>
        </w:rPr>
        <w:t>(И.О. Фамилия)</w:t>
      </w:r>
      <w:proofErr w:type="gramEnd"/>
    </w:p>
    <w:p w:rsidR="00641616" w:rsidRDefault="00641616" w:rsidP="00641616">
      <w:pPr>
        <w:ind w:left="709" w:firstLine="709"/>
        <w:jc w:val="both"/>
        <w:rPr>
          <w:rFonts w:ascii="Times New Roman" w:eastAsia="Times New Roman" w:hAnsi="Times New Roman" w:cs="Times New Roman"/>
          <w:color w:val="000000"/>
          <w:sz w:val="20"/>
          <w:szCs w:val="24"/>
          <w:lang w:eastAsia="ru-RU"/>
        </w:rPr>
      </w:pPr>
      <w:r>
        <w:rPr>
          <w:rFonts w:ascii="Times New Roman" w:eastAsia="Times New Roman" w:hAnsi="Times New Roman" w:cs="Times New Roman"/>
          <w:color w:val="000000"/>
          <w:sz w:val="20"/>
          <w:szCs w:val="24"/>
          <w:lang w:eastAsia="ru-RU"/>
        </w:rPr>
        <w:t xml:space="preserve">        местного самоуправления/иного </w:t>
      </w:r>
    </w:p>
    <w:p w:rsidR="00641616" w:rsidRPr="003A5F92" w:rsidRDefault="00641616" w:rsidP="00641616">
      <w:pPr>
        <w:ind w:left="709" w:firstLine="709"/>
        <w:jc w:val="both"/>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szCs w:val="24"/>
          <w:lang w:eastAsia="ru-RU"/>
        </w:rPr>
        <w:t xml:space="preserve">        органа местного самоуправления)</w:t>
      </w:r>
    </w:p>
    <w:p w:rsidR="00CF008B" w:rsidRPr="003A5F92" w:rsidRDefault="00CF008B" w:rsidP="00CF008B">
      <w:pPr>
        <w:ind w:firstLine="709"/>
        <w:jc w:val="both"/>
        <w:rPr>
          <w:rFonts w:ascii="Times New Roman" w:eastAsia="Times New Roman" w:hAnsi="Times New Roman" w:cs="Times New Roman"/>
          <w:color w:val="000000"/>
          <w:lang w:eastAsia="ru-RU"/>
        </w:rPr>
      </w:pPr>
      <w:r w:rsidRPr="003A5F92">
        <w:rPr>
          <w:rFonts w:ascii="Times New Roman" w:eastAsia="Times New Roman" w:hAnsi="Times New Roman" w:cs="Times New Roman"/>
          <w:color w:val="000000"/>
          <w:lang w:eastAsia="ru-RU"/>
        </w:rPr>
        <w:t> </w:t>
      </w:r>
    </w:p>
    <w:p w:rsidR="0023205A" w:rsidRPr="00071DFF" w:rsidRDefault="00071DFF" w:rsidP="00071DFF">
      <w:pPr>
        <w:ind w:firstLine="709"/>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М.П.</w:t>
      </w:r>
    </w:p>
    <w:sectPr w:rsidR="0023205A" w:rsidRPr="00071DFF" w:rsidSect="003362E4">
      <w:pgSz w:w="11906" w:h="16838"/>
      <w:pgMar w:top="1021" w:right="794"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721B"/>
    <w:multiLevelType w:val="hybridMultilevel"/>
    <w:tmpl w:val="29DC6C3C"/>
    <w:lvl w:ilvl="0" w:tplc="DDF80C60">
      <w:start w:val="1"/>
      <w:numFmt w:val="upperRoman"/>
      <w:lvlText w:val="%1."/>
      <w:lvlJc w:val="left"/>
      <w:pPr>
        <w:tabs>
          <w:tab w:val="num" w:pos="681"/>
        </w:tabs>
        <w:ind w:left="681" w:hanging="720"/>
      </w:pPr>
      <w:rPr>
        <w:rFonts w:cs="Times New Roman" w:hint="default"/>
      </w:rPr>
    </w:lvl>
    <w:lvl w:ilvl="1" w:tplc="04190019">
      <w:start w:val="1"/>
      <w:numFmt w:val="lowerLetter"/>
      <w:lvlText w:val="%2."/>
      <w:lvlJc w:val="left"/>
      <w:pPr>
        <w:tabs>
          <w:tab w:val="num" w:pos="1041"/>
        </w:tabs>
        <w:ind w:left="1041" w:hanging="360"/>
      </w:pPr>
      <w:rPr>
        <w:rFonts w:cs="Times New Roman"/>
      </w:rPr>
    </w:lvl>
    <w:lvl w:ilvl="2" w:tplc="0419001B">
      <w:start w:val="1"/>
      <w:numFmt w:val="lowerRoman"/>
      <w:lvlText w:val="%3."/>
      <w:lvlJc w:val="right"/>
      <w:pPr>
        <w:tabs>
          <w:tab w:val="num" w:pos="1761"/>
        </w:tabs>
        <w:ind w:left="1761" w:hanging="180"/>
      </w:pPr>
      <w:rPr>
        <w:rFonts w:cs="Times New Roman"/>
      </w:rPr>
    </w:lvl>
    <w:lvl w:ilvl="3" w:tplc="0419000F">
      <w:start w:val="1"/>
      <w:numFmt w:val="decimal"/>
      <w:lvlText w:val="%4."/>
      <w:lvlJc w:val="left"/>
      <w:pPr>
        <w:tabs>
          <w:tab w:val="num" w:pos="2481"/>
        </w:tabs>
        <w:ind w:left="2481" w:hanging="360"/>
      </w:pPr>
      <w:rPr>
        <w:rFonts w:cs="Times New Roman"/>
      </w:rPr>
    </w:lvl>
    <w:lvl w:ilvl="4" w:tplc="04190019">
      <w:start w:val="1"/>
      <w:numFmt w:val="lowerLetter"/>
      <w:lvlText w:val="%5."/>
      <w:lvlJc w:val="left"/>
      <w:pPr>
        <w:tabs>
          <w:tab w:val="num" w:pos="3201"/>
        </w:tabs>
        <w:ind w:left="3201" w:hanging="360"/>
      </w:pPr>
      <w:rPr>
        <w:rFonts w:cs="Times New Roman"/>
      </w:rPr>
    </w:lvl>
    <w:lvl w:ilvl="5" w:tplc="0419001B">
      <w:start w:val="1"/>
      <w:numFmt w:val="lowerRoman"/>
      <w:lvlText w:val="%6."/>
      <w:lvlJc w:val="right"/>
      <w:pPr>
        <w:tabs>
          <w:tab w:val="num" w:pos="3921"/>
        </w:tabs>
        <w:ind w:left="3921" w:hanging="180"/>
      </w:pPr>
      <w:rPr>
        <w:rFonts w:cs="Times New Roman"/>
      </w:rPr>
    </w:lvl>
    <w:lvl w:ilvl="6" w:tplc="0419000F">
      <w:start w:val="1"/>
      <w:numFmt w:val="decimal"/>
      <w:lvlText w:val="%7."/>
      <w:lvlJc w:val="left"/>
      <w:pPr>
        <w:tabs>
          <w:tab w:val="num" w:pos="4641"/>
        </w:tabs>
        <w:ind w:left="4641" w:hanging="360"/>
      </w:pPr>
      <w:rPr>
        <w:rFonts w:cs="Times New Roman"/>
      </w:rPr>
    </w:lvl>
    <w:lvl w:ilvl="7" w:tplc="04190019">
      <w:start w:val="1"/>
      <w:numFmt w:val="lowerLetter"/>
      <w:lvlText w:val="%8."/>
      <w:lvlJc w:val="left"/>
      <w:pPr>
        <w:tabs>
          <w:tab w:val="num" w:pos="5361"/>
        </w:tabs>
        <w:ind w:left="5361" w:hanging="360"/>
      </w:pPr>
      <w:rPr>
        <w:rFonts w:cs="Times New Roman"/>
      </w:rPr>
    </w:lvl>
    <w:lvl w:ilvl="8" w:tplc="0419001B">
      <w:start w:val="1"/>
      <w:numFmt w:val="lowerRoman"/>
      <w:lvlText w:val="%9."/>
      <w:lvlJc w:val="right"/>
      <w:pPr>
        <w:tabs>
          <w:tab w:val="num" w:pos="6081"/>
        </w:tabs>
        <w:ind w:left="6081" w:hanging="180"/>
      </w:pPr>
      <w:rPr>
        <w:rFonts w:cs="Times New Roman"/>
      </w:rPr>
    </w:lvl>
  </w:abstractNum>
  <w:abstractNum w:abstractNumId="1">
    <w:nsid w:val="1E39388E"/>
    <w:multiLevelType w:val="multilevel"/>
    <w:tmpl w:val="C6F65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326FDD"/>
    <w:multiLevelType w:val="hybridMultilevel"/>
    <w:tmpl w:val="9230AA6A"/>
    <w:lvl w:ilvl="0" w:tplc="D748A490">
      <w:start w:val="1"/>
      <w:numFmt w:val="decimal"/>
      <w:lvlText w:val="%1)"/>
      <w:lvlJc w:val="left"/>
      <w:pPr>
        <w:tabs>
          <w:tab w:val="num" w:pos="1360"/>
        </w:tabs>
        <w:ind w:left="1360" w:hanging="360"/>
      </w:pPr>
      <w:rPr>
        <w:rFonts w:cs="Times New Roman" w:hint="default"/>
      </w:rPr>
    </w:lvl>
    <w:lvl w:ilvl="1" w:tplc="04190019">
      <w:start w:val="1"/>
      <w:numFmt w:val="lowerLetter"/>
      <w:lvlText w:val="%2."/>
      <w:lvlJc w:val="left"/>
      <w:pPr>
        <w:tabs>
          <w:tab w:val="num" w:pos="1540"/>
        </w:tabs>
        <w:ind w:left="1540" w:hanging="360"/>
      </w:pPr>
      <w:rPr>
        <w:rFonts w:cs="Times New Roman"/>
      </w:rPr>
    </w:lvl>
    <w:lvl w:ilvl="2" w:tplc="0419001B">
      <w:start w:val="1"/>
      <w:numFmt w:val="lowerRoman"/>
      <w:lvlText w:val="%3."/>
      <w:lvlJc w:val="right"/>
      <w:pPr>
        <w:tabs>
          <w:tab w:val="num" w:pos="2260"/>
        </w:tabs>
        <w:ind w:left="2260" w:hanging="180"/>
      </w:pPr>
      <w:rPr>
        <w:rFonts w:cs="Times New Roman"/>
      </w:rPr>
    </w:lvl>
    <w:lvl w:ilvl="3" w:tplc="0419000F">
      <w:start w:val="1"/>
      <w:numFmt w:val="decimal"/>
      <w:lvlText w:val="%4."/>
      <w:lvlJc w:val="left"/>
      <w:pPr>
        <w:tabs>
          <w:tab w:val="num" w:pos="2980"/>
        </w:tabs>
        <w:ind w:left="2980" w:hanging="360"/>
      </w:pPr>
      <w:rPr>
        <w:rFonts w:cs="Times New Roman"/>
      </w:rPr>
    </w:lvl>
    <w:lvl w:ilvl="4" w:tplc="04190019">
      <w:start w:val="1"/>
      <w:numFmt w:val="lowerLetter"/>
      <w:lvlText w:val="%5."/>
      <w:lvlJc w:val="left"/>
      <w:pPr>
        <w:tabs>
          <w:tab w:val="num" w:pos="3700"/>
        </w:tabs>
        <w:ind w:left="3700" w:hanging="360"/>
      </w:pPr>
      <w:rPr>
        <w:rFonts w:cs="Times New Roman"/>
      </w:rPr>
    </w:lvl>
    <w:lvl w:ilvl="5" w:tplc="0419001B">
      <w:start w:val="1"/>
      <w:numFmt w:val="lowerRoman"/>
      <w:lvlText w:val="%6."/>
      <w:lvlJc w:val="right"/>
      <w:pPr>
        <w:tabs>
          <w:tab w:val="num" w:pos="4420"/>
        </w:tabs>
        <w:ind w:left="4420" w:hanging="180"/>
      </w:pPr>
      <w:rPr>
        <w:rFonts w:cs="Times New Roman"/>
      </w:rPr>
    </w:lvl>
    <w:lvl w:ilvl="6" w:tplc="0419000F">
      <w:start w:val="1"/>
      <w:numFmt w:val="decimal"/>
      <w:lvlText w:val="%7."/>
      <w:lvlJc w:val="left"/>
      <w:pPr>
        <w:tabs>
          <w:tab w:val="num" w:pos="5140"/>
        </w:tabs>
        <w:ind w:left="5140" w:hanging="360"/>
      </w:pPr>
      <w:rPr>
        <w:rFonts w:cs="Times New Roman"/>
      </w:rPr>
    </w:lvl>
    <w:lvl w:ilvl="7" w:tplc="04190019">
      <w:start w:val="1"/>
      <w:numFmt w:val="lowerLetter"/>
      <w:lvlText w:val="%8."/>
      <w:lvlJc w:val="left"/>
      <w:pPr>
        <w:tabs>
          <w:tab w:val="num" w:pos="5860"/>
        </w:tabs>
        <w:ind w:left="5860" w:hanging="360"/>
      </w:pPr>
      <w:rPr>
        <w:rFonts w:cs="Times New Roman"/>
      </w:rPr>
    </w:lvl>
    <w:lvl w:ilvl="8" w:tplc="0419001B">
      <w:start w:val="1"/>
      <w:numFmt w:val="lowerRoman"/>
      <w:lvlText w:val="%9."/>
      <w:lvlJc w:val="right"/>
      <w:pPr>
        <w:tabs>
          <w:tab w:val="num" w:pos="6580"/>
        </w:tabs>
        <w:ind w:left="65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086"/>
    <w:rsid w:val="00004FA9"/>
    <w:rsid w:val="00005E25"/>
    <w:rsid w:val="0001497B"/>
    <w:rsid w:val="00024A6C"/>
    <w:rsid w:val="00031D32"/>
    <w:rsid w:val="000360D2"/>
    <w:rsid w:val="0003663D"/>
    <w:rsid w:val="00052159"/>
    <w:rsid w:val="00053BD4"/>
    <w:rsid w:val="00057222"/>
    <w:rsid w:val="00061B19"/>
    <w:rsid w:val="00062B9B"/>
    <w:rsid w:val="00071DFF"/>
    <w:rsid w:val="00084F14"/>
    <w:rsid w:val="000A02E4"/>
    <w:rsid w:val="000B15D7"/>
    <w:rsid w:val="000B392D"/>
    <w:rsid w:val="000B789E"/>
    <w:rsid w:val="000C03C1"/>
    <w:rsid w:val="000D33BB"/>
    <w:rsid w:val="000D3FAC"/>
    <w:rsid w:val="000F2113"/>
    <w:rsid w:val="000F23C6"/>
    <w:rsid w:val="000F2615"/>
    <w:rsid w:val="000F2E35"/>
    <w:rsid w:val="00102194"/>
    <w:rsid w:val="001058FA"/>
    <w:rsid w:val="001156F4"/>
    <w:rsid w:val="00122079"/>
    <w:rsid w:val="001275A7"/>
    <w:rsid w:val="00134E3B"/>
    <w:rsid w:val="001409E4"/>
    <w:rsid w:val="00153118"/>
    <w:rsid w:val="00161C86"/>
    <w:rsid w:val="0018325A"/>
    <w:rsid w:val="001979BF"/>
    <w:rsid w:val="001A23CC"/>
    <w:rsid w:val="001A39B2"/>
    <w:rsid w:val="001A7AE7"/>
    <w:rsid w:val="001B010B"/>
    <w:rsid w:val="001B03A9"/>
    <w:rsid w:val="001C1198"/>
    <w:rsid w:val="001C48A9"/>
    <w:rsid w:val="001C6596"/>
    <w:rsid w:val="001E509B"/>
    <w:rsid w:val="001E56D7"/>
    <w:rsid w:val="001F6857"/>
    <w:rsid w:val="0020410D"/>
    <w:rsid w:val="00213746"/>
    <w:rsid w:val="0022270A"/>
    <w:rsid w:val="002307B4"/>
    <w:rsid w:val="0023205A"/>
    <w:rsid w:val="002332D6"/>
    <w:rsid w:val="00234B5E"/>
    <w:rsid w:val="00234BE3"/>
    <w:rsid w:val="0024035F"/>
    <w:rsid w:val="00241B0E"/>
    <w:rsid w:val="0024207A"/>
    <w:rsid w:val="0025005A"/>
    <w:rsid w:val="002516D6"/>
    <w:rsid w:val="00257A34"/>
    <w:rsid w:val="00277EA4"/>
    <w:rsid w:val="002814B3"/>
    <w:rsid w:val="00291EBD"/>
    <w:rsid w:val="0029486F"/>
    <w:rsid w:val="002A1A5A"/>
    <w:rsid w:val="002A3115"/>
    <w:rsid w:val="002B2AF3"/>
    <w:rsid w:val="002C278C"/>
    <w:rsid w:val="002D678A"/>
    <w:rsid w:val="002E35F4"/>
    <w:rsid w:val="002E570B"/>
    <w:rsid w:val="002F367C"/>
    <w:rsid w:val="002F56F8"/>
    <w:rsid w:val="002F5A28"/>
    <w:rsid w:val="00300651"/>
    <w:rsid w:val="00302580"/>
    <w:rsid w:val="00302AE9"/>
    <w:rsid w:val="00315363"/>
    <w:rsid w:val="003221CD"/>
    <w:rsid w:val="003362E4"/>
    <w:rsid w:val="00341C95"/>
    <w:rsid w:val="003474BF"/>
    <w:rsid w:val="00355034"/>
    <w:rsid w:val="003758A2"/>
    <w:rsid w:val="0038024F"/>
    <w:rsid w:val="00383622"/>
    <w:rsid w:val="003A128C"/>
    <w:rsid w:val="003A5F92"/>
    <w:rsid w:val="003B4CE1"/>
    <w:rsid w:val="003B6276"/>
    <w:rsid w:val="003C30E2"/>
    <w:rsid w:val="003D54E3"/>
    <w:rsid w:val="003E0385"/>
    <w:rsid w:val="003E0BE0"/>
    <w:rsid w:val="003E401C"/>
    <w:rsid w:val="00404763"/>
    <w:rsid w:val="004055B6"/>
    <w:rsid w:val="00411891"/>
    <w:rsid w:val="004429A3"/>
    <w:rsid w:val="00482837"/>
    <w:rsid w:val="004A4C6E"/>
    <w:rsid w:val="004A70B6"/>
    <w:rsid w:val="004A74FA"/>
    <w:rsid w:val="004B0FA8"/>
    <w:rsid w:val="004C5AF1"/>
    <w:rsid w:val="004D126E"/>
    <w:rsid w:val="004E19A3"/>
    <w:rsid w:val="004F3187"/>
    <w:rsid w:val="004F3E47"/>
    <w:rsid w:val="004F4C85"/>
    <w:rsid w:val="00502C56"/>
    <w:rsid w:val="005114C8"/>
    <w:rsid w:val="0052437B"/>
    <w:rsid w:val="00525020"/>
    <w:rsid w:val="00534CDF"/>
    <w:rsid w:val="0055439D"/>
    <w:rsid w:val="00560C75"/>
    <w:rsid w:val="005674A6"/>
    <w:rsid w:val="0057233F"/>
    <w:rsid w:val="005733F2"/>
    <w:rsid w:val="00593494"/>
    <w:rsid w:val="005A191C"/>
    <w:rsid w:val="005A24AF"/>
    <w:rsid w:val="005A7F11"/>
    <w:rsid w:val="005C3844"/>
    <w:rsid w:val="005C3892"/>
    <w:rsid w:val="005D7696"/>
    <w:rsid w:val="005E4412"/>
    <w:rsid w:val="005E4FD5"/>
    <w:rsid w:val="006053BD"/>
    <w:rsid w:val="006145B1"/>
    <w:rsid w:val="0062110D"/>
    <w:rsid w:val="00625D01"/>
    <w:rsid w:val="00636C96"/>
    <w:rsid w:val="00641616"/>
    <w:rsid w:val="00646CF0"/>
    <w:rsid w:val="006519A1"/>
    <w:rsid w:val="006573FB"/>
    <w:rsid w:val="00671FEF"/>
    <w:rsid w:val="00673568"/>
    <w:rsid w:val="00677CBA"/>
    <w:rsid w:val="006819B6"/>
    <w:rsid w:val="00681BFF"/>
    <w:rsid w:val="00696B3E"/>
    <w:rsid w:val="006A215B"/>
    <w:rsid w:val="006C190A"/>
    <w:rsid w:val="006D2E2E"/>
    <w:rsid w:val="006D79F2"/>
    <w:rsid w:val="006E50E1"/>
    <w:rsid w:val="006F26E7"/>
    <w:rsid w:val="006F3960"/>
    <w:rsid w:val="006F5F1A"/>
    <w:rsid w:val="007179ED"/>
    <w:rsid w:val="007327AD"/>
    <w:rsid w:val="00735A11"/>
    <w:rsid w:val="007368AD"/>
    <w:rsid w:val="00740C94"/>
    <w:rsid w:val="00764E06"/>
    <w:rsid w:val="00766DC6"/>
    <w:rsid w:val="00771BF2"/>
    <w:rsid w:val="0077208F"/>
    <w:rsid w:val="00781AD8"/>
    <w:rsid w:val="00783518"/>
    <w:rsid w:val="007849A8"/>
    <w:rsid w:val="00785A9B"/>
    <w:rsid w:val="007B5723"/>
    <w:rsid w:val="007C30BA"/>
    <w:rsid w:val="007C5EAA"/>
    <w:rsid w:val="007D3FAA"/>
    <w:rsid w:val="007E3455"/>
    <w:rsid w:val="007E4855"/>
    <w:rsid w:val="007F7605"/>
    <w:rsid w:val="008116B9"/>
    <w:rsid w:val="0081266E"/>
    <w:rsid w:val="00813A33"/>
    <w:rsid w:val="008154F4"/>
    <w:rsid w:val="00841C5E"/>
    <w:rsid w:val="0084332C"/>
    <w:rsid w:val="00860DA5"/>
    <w:rsid w:val="00875577"/>
    <w:rsid w:val="00875700"/>
    <w:rsid w:val="00881677"/>
    <w:rsid w:val="00891D21"/>
    <w:rsid w:val="008A059B"/>
    <w:rsid w:val="008A1217"/>
    <w:rsid w:val="008A37FA"/>
    <w:rsid w:val="008B567E"/>
    <w:rsid w:val="008C278E"/>
    <w:rsid w:val="008C644D"/>
    <w:rsid w:val="008D24D6"/>
    <w:rsid w:val="008D4977"/>
    <w:rsid w:val="008D4BEB"/>
    <w:rsid w:val="008D7847"/>
    <w:rsid w:val="008E0B20"/>
    <w:rsid w:val="008E11A3"/>
    <w:rsid w:val="008E5CA2"/>
    <w:rsid w:val="008F0B92"/>
    <w:rsid w:val="008F377E"/>
    <w:rsid w:val="00901767"/>
    <w:rsid w:val="009044CD"/>
    <w:rsid w:val="0090452A"/>
    <w:rsid w:val="009064B6"/>
    <w:rsid w:val="00907846"/>
    <w:rsid w:val="00907FC9"/>
    <w:rsid w:val="00922C83"/>
    <w:rsid w:val="00927B83"/>
    <w:rsid w:val="0093182C"/>
    <w:rsid w:val="00933E24"/>
    <w:rsid w:val="00941942"/>
    <w:rsid w:val="00943CBE"/>
    <w:rsid w:val="009622BA"/>
    <w:rsid w:val="009651E2"/>
    <w:rsid w:val="00965493"/>
    <w:rsid w:val="009678CB"/>
    <w:rsid w:val="00971330"/>
    <w:rsid w:val="00973984"/>
    <w:rsid w:val="00983FDE"/>
    <w:rsid w:val="00992251"/>
    <w:rsid w:val="009A31FA"/>
    <w:rsid w:val="009B210E"/>
    <w:rsid w:val="009B3844"/>
    <w:rsid w:val="009B674D"/>
    <w:rsid w:val="009B7BF6"/>
    <w:rsid w:val="009C0708"/>
    <w:rsid w:val="009D64B7"/>
    <w:rsid w:val="009D67D1"/>
    <w:rsid w:val="009E3AD9"/>
    <w:rsid w:val="009F6A04"/>
    <w:rsid w:val="00A00C67"/>
    <w:rsid w:val="00A034A1"/>
    <w:rsid w:val="00A03D53"/>
    <w:rsid w:val="00A15344"/>
    <w:rsid w:val="00A20642"/>
    <w:rsid w:val="00A234A0"/>
    <w:rsid w:val="00A23BCF"/>
    <w:rsid w:val="00A420B8"/>
    <w:rsid w:val="00A467D2"/>
    <w:rsid w:val="00A553AE"/>
    <w:rsid w:val="00A64B88"/>
    <w:rsid w:val="00A71EF0"/>
    <w:rsid w:val="00A7752C"/>
    <w:rsid w:val="00A93319"/>
    <w:rsid w:val="00AA0FC6"/>
    <w:rsid w:val="00AA5A07"/>
    <w:rsid w:val="00AB25C9"/>
    <w:rsid w:val="00AC0DF8"/>
    <w:rsid w:val="00AC41DE"/>
    <w:rsid w:val="00AE1CF5"/>
    <w:rsid w:val="00B04948"/>
    <w:rsid w:val="00B17700"/>
    <w:rsid w:val="00B2527E"/>
    <w:rsid w:val="00B31895"/>
    <w:rsid w:val="00B360D8"/>
    <w:rsid w:val="00B375BB"/>
    <w:rsid w:val="00B50AB9"/>
    <w:rsid w:val="00B55713"/>
    <w:rsid w:val="00B5732B"/>
    <w:rsid w:val="00B64F79"/>
    <w:rsid w:val="00B66155"/>
    <w:rsid w:val="00B7666C"/>
    <w:rsid w:val="00B806D6"/>
    <w:rsid w:val="00B8503E"/>
    <w:rsid w:val="00B9066B"/>
    <w:rsid w:val="00BB4C01"/>
    <w:rsid w:val="00BB5F69"/>
    <w:rsid w:val="00BC5FEE"/>
    <w:rsid w:val="00BC7C87"/>
    <w:rsid w:val="00BF2C8A"/>
    <w:rsid w:val="00C03BCE"/>
    <w:rsid w:val="00C11C03"/>
    <w:rsid w:val="00C16CAB"/>
    <w:rsid w:val="00C21BBB"/>
    <w:rsid w:val="00C3763F"/>
    <w:rsid w:val="00C409A5"/>
    <w:rsid w:val="00C4391D"/>
    <w:rsid w:val="00C51E72"/>
    <w:rsid w:val="00C649A6"/>
    <w:rsid w:val="00C7096E"/>
    <w:rsid w:val="00C84A15"/>
    <w:rsid w:val="00C91FF2"/>
    <w:rsid w:val="00CB07AA"/>
    <w:rsid w:val="00CC09ED"/>
    <w:rsid w:val="00CC4028"/>
    <w:rsid w:val="00CC5195"/>
    <w:rsid w:val="00CC5CA0"/>
    <w:rsid w:val="00CC67BA"/>
    <w:rsid w:val="00CD237D"/>
    <w:rsid w:val="00CF008B"/>
    <w:rsid w:val="00CF36AA"/>
    <w:rsid w:val="00D01191"/>
    <w:rsid w:val="00D02791"/>
    <w:rsid w:val="00D22701"/>
    <w:rsid w:val="00D251D4"/>
    <w:rsid w:val="00D31C80"/>
    <w:rsid w:val="00D350C0"/>
    <w:rsid w:val="00D35153"/>
    <w:rsid w:val="00D353B0"/>
    <w:rsid w:val="00D36DC0"/>
    <w:rsid w:val="00D40DF8"/>
    <w:rsid w:val="00D4633D"/>
    <w:rsid w:val="00D536B1"/>
    <w:rsid w:val="00D55A19"/>
    <w:rsid w:val="00D62959"/>
    <w:rsid w:val="00D661E6"/>
    <w:rsid w:val="00D67109"/>
    <w:rsid w:val="00D77319"/>
    <w:rsid w:val="00D841F2"/>
    <w:rsid w:val="00D8735C"/>
    <w:rsid w:val="00DB1EC3"/>
    <w:rsid w:val="00DB26F1"/>
    <w:rsid w:val="00DD7B1F"/>
    <w:rsid w:val="00DE5F18"/>
    <w:rsid w:val="00DF52A5"/>
    <w:rsid w:val="00DF7765"/>
    <w:rsid w:val="00E02555"/>
    <w:rsid w:val="00E06C32"/>
    <w:rsid w:val="00E20369"/>
    <w:rsid w:val="00E206CA"/>
    <w:rsid w:val="00E2372B"/>
    <w:rsid w:val="00E24846"/>
    <w:rsid w:val="00E32BCD"/>
    <w:rsid w:val="00E37DC2"/>
    <w:rsid w:val="00E40128"/>
    <w:rsid w:val="00E47B27"/>
    <w:rsid w:val="00E47E75"/>
    <w:rsid w:val="00E53E1F"/>
    <w:rsid w:val="00E56D5F"/>
    <w:rsid w:val="00E67570"/>
    <w:rsid w:val="00E80218"/>
    <w:rsid w:val="00E8137E"/>
    <w:rsid w:val="00E81F12"/>
    <w:rsid w:val="00E83852"/>
    <w:rsid w:val="00E97FCF"/>
    <w:rsid w:val="00ED4789"/>
    <w:rsid w:val="00EE21C4"/>
    <w:rsid w:val="00EF3D87"/>
    <w:rsid w:val="00EF6BBE"/>
    <w:rsid w:val="00F04899"/>
    <w:rsid w:val="00F11160"/>
    <w:rsid w:val="00F11E32"/>
    <w:rsid w:val="00F43E73"/>
    <w:rsid w:val="00F45BFC"/>
    <w:rsid w:val="00F56905"/>
    <w:rsid w:val="00F652C2"/>
    <w:rsid w:val="00F6543F"/>
    <w:rsid w:val="00F852A0"/>
    <w:rsid w:val="00F8619F"/>
    <w:rsid w:val="00F96AC0"/>
    <w:rsid w:val="00FA14F4"/>
    <w:rsid w:val="00FA3B9C"/>
    <w:rsid w:val="00FA66F3"/>
    <w:rsid w:val="00FA763C"/>
    <w:rsid w:val="00FA7A81"/>
    <w:rsid w:val="00FB5086"/>
    <w:rsid w:val="00FC043C"/>
    <w:rsid w:val="00FC2E24"/>
    <w:rsid w:val="00FE19AC"/>
    <w:rsid w:val="00FE3E67"/>
    <w:rsid w:val="00FF2F58"/>
    <w:rsid w:val="00FF4887"/>
    <w:rsid w:val="00FF5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33F"/>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5086"/>
    <w:pPr>
      <w:widowControl w:val="0"/>
      <w:autoSpaceDE w:val="0"/>
      <w:autoSpaceDN w:val="0"/>
      <w:adjustRightInd w:val="0"/>
    </w:pPr>
    <w:rPr>
      <w:rFonts w:eastAsia="Times New Roman" w:cs="Calibri"/>
      <w:b/>
      <w:bCs/>
    </w:rPr>
  </w:style>
  <w:style w:type="paragraph" w:customStyle="1" w:styleId="ConsPlusCell">
    <w:name w:val="ConsPlusCell"/>
    <w:uiPriority w:val="99"/>
    <w:rsid w:val="00FB5086"/>
    <w:pPr>
      <w:widowControl w:val="0"/>
      <w:autoSpaceDE w:val="0"/>
      <w:autoSpaceDN w:val="0"/>
      <w:adjustRightInd w:val="0"/>
    </w:pPr>
    <w:rPr>
      <w:rFonts w:eastAsia="Times New Roman" w:cs="Calibri"/>
    </w:rPr>
  </w:style>
  <w:style w:type="table" w:styleId="a3">
    <w:name w:val="Table Grid"/>
    <w:basedOn w:val="a1"/>
    <w:uiPriority w:val="99"/>
    <w:rsid w:val="004D126E"/>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E11A3"/>
    <w:pPr>
      <w:autoSpaceDE w:val="0"/>
      <w:autoSpaceDN w:val="0"/>
      <w:adjustRightInd w:val="0"/>
    </w:pPr>
    <w:rPr>
      <w:rFonts w:ascii="Arial" w:eastAsia="Times New Roman" w:hAnsi="Arial" w:cs="Arial"/>
      <w:sz w:val="20"/>
      <w:szCs w:val="20"/>
    </w:rPr>
  </w:style>
  <w:style w:type="paragraph" w:styleId="a4">
    <w:name w:val="Normal (Web)"/>
    <w:basedOn w:val="a"/>
    <w:rsid w:val="004E19A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nformat">
    <w:name w:val="ConsPlusNonformat"/>
    <w:rsid w:val="009A31FA"/>
    <w:pPr>
      <w:widowControl w:val="0"/>
      <w:autoSpaceDE w:val="0"/>
      <w:autoSpaceDN w:val="0"/>
    </w:pPr>
    <w:rPr>
      <w:rFonts w:ascii="Courier New" w:eastAsiaTheme="minorEastAsia" w:hAnsi="Courier New" w:cs="Courier New"/>
      <w:sz w:val="20"/>
    </w:rPr>
  </w:style>
  <w:style w:type="character" w:styleId="a5">
    <w:name w:val="Hyperlink"/>
    <w:basedOn w:val="a0"/>
    <w:unhideWhenUsed/>
    <w:rsid w:val="009A31FA"/>
    <w:rPr>
      <w:color w:val="0000FF"/>
      <w:u w:val="single"/>
    </w:rPr>
  </w:style>
  <w:style w:type="paragraph" w:styleId="a6">
    <w:name w:val="Balloon Text"/>
    <w:basedOn w:val="a"/>
    <w:link w:val="a7"/>
    <w:uiPriority w:val="99"/>
    <w:semiHidden/>
    <w:unhideWhenUsed/>
    <w:rsid w:val="003C30E2"/>
    <w:rPr>
      <w:rFonts w:ascii="Tahoma" w:hAnsi="Tahoma" w:cs="Tahoma"/>
      <w:sz w:val="16"/>
      <w:szCs w:val="16"/>
    </w:rPr>
  </w:style>
  <w:style w:type="character" w:customStyle="1" w:styleId="a7">
    <w:name w:val="Текст выноски Знак"/>
    <w:basedOn w:val="a0"/>
    <w:link w:val="a6"/>
    <w:uiPriority w:val="99"/>
    <w:semiHidden/>
    <w:rsid w:val="003C30E2"/>
    <w:rPr>
      <w:rFonts w:ascii="Tahoma" w:hAnsi="Tahoma" w:cs="Tahoma"/>
      <w:sz w:val="16"/>
      <w:szCs w:val="16"/>
      <w:lang w:eastAsia="en-US"/>
    </w:rPr>
  </w:style>
  <w:style w:type="paragraph" w:styleId="a8">
    <w:name w:val="No Spacing"/>
    <w:uiPriority w:val="1"/>
    <w:qFormat/>
    <w:rsid w:val="00B04948"/>
    <w:rPr>
      <w:rFonts w:asciiTheme="minorHAnsi" w:eastAsiaTheme="minorHAnsi" w:hAnsiTheme="minorHAnsi" w:cstheme="minorBidi"/>
      <w:lang w:eastAsia="en-US"/>
    </w:rPr>
  </w:style>
  <w:style w:type="paragraph" w:customStyle="1" w:styleId="table">
    <w:name w:val="table"/>
    <w:basedOn w:val="a"/>
    <w:rsid w:val="00C11C03"/>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33F"/>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5086"/>
    <w:pPr>
      <w:widowControl w:val="0"/>
      <w:autoSpaceDE w:val="0"/>
      <w:autoSpaceDN w:val="0"/>
      <w:adjustRightInd w:val="0"/>
    </w:pPr>
    <w:rPr>
      <w:rFonts w:eastAsia="Times New Roman" w:cs="Calibri"/>
      <w:b/>
      <w:bCs/>
    </w:rPr>
  </w:style>
  <w:style w:type="paragraph" w:customStyle="1" w:styleId="ConsPlusCell">
    <w:name w:val="ConsPlusCell"/>
    <w:uiPriority w:val="99"/>
    <w:rsid w:val="00FB5086"/>
    <w:pPr>
      <w:widowControl w:val="0"/>
      <w:autoSpaceDE w:val="0"/>
      <w:autoSpaceDN w:val="0"/>
      <w:adjustRightInd w:val="0"/>
    </w:pPr>
    <w:rPr>
      <w:rFonts w:eastAsia="Times New Roman" w:cs="Calibri"/>
    </w:rPr>
  </w:style>
  <w:style w:type="table" w:styleId="a3">
    <w:name w:val="Table Grid"/>
    <w:basedOn w:val="a1"/>
    <w:uiPriority w:val="99"/>
    <w:rsid w:val="004D126E"/>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E11A3"/>
    <w:pPr>
      <w:autoSpaceDE w:val="0"/>
      <w:autoSpaceDN w:val="0"/>
      <w:adjustRightInd w:val="0"/>
    </w:pPr>
    <w:rPr>
      <w:rFonts w:ascii="Arial" w:eastAsia="Times New Roman" w:hAnsi="Arial" w:cs="Arial"/>
      <w:sz w:val="20"/>
      <w:szCs w:val="20"/>
    </w:rPr>
  </w:style>
  <w:style w:type="paragraph" w:styleId="a4">
    <w:name w:val="Normal (Web)"/>
    <w:basedOn w:val="a"/>
    <w:rsid w:val="004E19A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nformat">
    <w:name w:val="ConsPlusNonformat"/>
    <w:rsid w:val="009A31FA"/>
    <w:pPr>
      <w:widowControl w:val="0"/>
      <w:autoSpaceDE w:val="0"/>
      <w:autoSpaceDN w:val="0"/>
    </w:pPr>
    <w:rPr>
      <w:rFonts w:ascii="Courier New" w:eastAsiaTheme="minorEastAsia" w:hAnsi="Courier New" w:cs="Courier New"/>
      <w:sz w:val="20"/>
    </w:rPr>
  </w:style>
  <w:style w:type="character" w:styleId="a5">
    <w:name w:val="Hyperlink"/>
    <w:basedOn w:val="a0"/>
    <w:unhideWhenUsed/>
    <w:rsid w:val="009A31FA"/>
    <w:rPr>
      <w:color w:val="0000FF"/>
      <w:u w:val="single"/>
    </w:rPr>
  </w:style>
  <w:style w:type="paragraph" w:styleId="a6">
    <w:name w:val="Balloon Text"/>
    <w:basedOn w:val="a"/>
    <w:link w:val="a7"/>
    <w:uiPriority w:val="99"/>
    <w:semiHidden/>
    <w:unhideWhenUsed/>
    <w:rsid w:val="003C30E2"/>
    <w:rPr>
      <w:rFonts w:ascii="Tahoma" w:hAnsi="Tahoma" w:cs="Tahoma"/>
      <w:sz w:val="16"/>
      <w:szCs w:val="16"/>
    </w:rPr>
  </w:style>
  <w:style w:type="character" w:customStyle="1" w:styleId="a7">
    <w:name w:val="Текст выноски Знак"/>
    <w:basedOn w:val="a0"/>
    <w:link w:val="a6"/>
    <w:uiPriority w:val="99"/>
    <w:semiHidden/>
    <w:rsid w:val="003C30E2"/>
    <w:rPr>
      <w:rFonts w:ascii="Tahoma" w:hAnsi="Tahoma" w:cs="Tahoma"/>
      <w:sz w:val="16"/>
      <w:szCs w:val="16"/>
      <w:lang w:eastAsia="en-US"/>
    </w:rPr>
  </w:style>
  <w:style w:type="paragraph" w:styleId="a8">
    <w:name w:val="No Spacing"/>
    <w:uiPriority w:val="1"/>
    <w:qFormat/>
    <w:rsid w:val="00B04948"/>
    <w:rPr>
      <w:rFonts w:asciiTheme="minorHAnsi" w:eastAsiaTheme="minorHAnsi" w:hAnsiTheme="minorHAnsi" w:cstheme="minorBidi"/>
      <w:lang w:eastAsia="en-US"/>
    </w:rPr>
  </w:style>
  <w:style w:type="paragraph" w:customStyle="1" w:styleId="table">
    <w:name w:val="table"/>
    <w:basedOn w:val="a"/>
    <w:rsid w:val="00C11C03"/>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4714">
      <w:bodyDiv w:val="1"/>
      <w:marLeft w:val="0"/>
      <w:marRight w:val="0"/>
      <w:marTop w:val="0"/>
      <w:marBottom w:val="0"/>
      <w:divBdr>
        <w:top w:val="none" w:sz="0" w:space="0" w:color="auto"/>
        <w:left w:val="none" w:sz="0" w:space="0" w:color="auto"/>
        <w:bottom w:val="none" w:sz="0" w:space="0" w:color="auto"/>
        <w:right w:val="none" w:sz="0" w:space="0" w:color="auto"/>
      </w:divBdr>
    </w:div>
    <w:div w:id="388384845">
      <w:bodyDiv w:val="1"/>
      <w:marLeft w:val="0"/>
      <w:marRight w:val="0"/>
      <w:marTop w:val="0"/>
      <w:marBottom w:val="0"/>
      <w:divBdr>
        <w:top w:val="none" w:sz="0" w:space="0" w:color="auto"/>
        <w:left w:val="none" w:sz="0" w:space="0" w:color="auto"/>
        <w:bottom w:val="none" w:sz="0" w:space="0" w:color="auto"/>
        <w:right w:val="none" w:sz="0" w:space="0" w:color="auto"/>
      </w:divBdr>
    </w:div>
    <w:div w:id="476610446">
      <w:bodyDiv w:val="1"/>
      <w:marLeft w:val="0"/>
      <w:marRight w:val="0"/>
      <w:marTop w:val="0"/>
      <w:marBottom w:val="0"/>
      <w:divBdr>
        <w:top w:val="none" w:sz="0" w:space="0" w:color="auto"/>
        <w:left w:val="none" w:sz="0" w:space="0" w:color="auto"/>
        <w:bottom w:val="none" w:sz="0" w:space="0" w:color="auto"/>
        <w:right w:val="none" w:sz="0" w:space="0" w:color="auto"/>
      </w:divBdr>
    </w:div>
    <w:div w:id="521824365">
      <w:bodyDiv w:val="1"/>
      <w:marLeft w:val="0"/>
      <w:marRight w:val="0"/>
      <w:marTop w:val="0"/>
      <w:marBottom w:val="0"/>
      <w:divBdr>
        <w:top w:val="none" w:sz="0" w:space="0" w:color="auto"/>
        <w:left w:val="none" w:sz="0" w:space="0" w:color="auto"/>
        <w:bottom w:val="none" w:sz="0" w:space="0" w:color="auto"/>
        <w:right w:val="none" w:sz="0" w:space="0" w:color="auto"/>
      </w:divBdr>
    </w:div>
    <w:div w:id="642777215">
      <w:bodyDiv w:val="1"/>
      <w:marLeft w:val="0"/>
      <w:marRight w:val="0"/>
      <w:marTop w:val="0"/>
      <w:marBottom w:val="0"/>
      <w:divBdr>
        <w:top w:val="none" w:sz="0" w:space="0" w:color="auto"/>
        <w:left w:val="none" w:sz="0" w:space="0" w:color="auto"/>
        <w:bottom w:val="none" w:sz="0" w:space="0" w:color="auto"/>
        <w:right w:val="none" w:sz="0" w:space="0" w:color="auto"/>
      </w:divBdr>
    </w:div>
    <w:div w:id="971521785">
      <w:bodyDiv w:val="1"/>
      <w:marLeft w:val="0"/>
      <w:marRight w:val="0"/>
      <w:marTop w:val="0"/>
      <w:marBottom w:val="0"/>
      <w:divBdr>
        <w:top w:val="none" w:sz="0" w:space="0" w:color="auto"/>
        <w:left w:val="none" w:sz="0" w:space="0" w:color="auto"/>
        <w:bottom w:val="none" w:sz="0" w:space="0" w:color="auto"/>
        <w:right w:val="none" w:sz="0" w:space="0" w:color="auto"/>
      </w:divBdr>
    </w:div>
    <w:div w:id="1098257662">
      <w:bodyDiv w:val="1"/>
      <w:marLeft w:val="0"/>
      <w:marRight w:val="0"/>
      <w:marTop w:val="0"/>
      <w:marBottom w:val="0"/>
      <w:divBdr>
        <w:top w:val="none" w:sz="0" w:space="0" w:color="auto"/>
        <w:left w:val="none" w:sz="0" w:space="0" w:color="auto"/>
        <w:bottom w:val="none" w:sz="0" w:space="0" w:color="auto"/>
        <w:right w:val="none" w:sz="0" w:space="0" w:color="auto"/>
      </w:divBdr>
    </w:div>
    <w:div w:id="1142699195">
      <w:bodyDiv w:val="1"/>
      <w:marLeft w:val="0"/>
      <w:marRight w:val="0"/>
      <w:marTop w:val="0"/>
      <w:marBottom w:val="0"/>
      <w:divBdr>
        <w:top w:val="none" w:sz="0" w:space="0" w:color="auto"/>
        <w:left w:val="none" w:sz="0" w:space="0" w:color="auto"/>
        <w:bottom w:val="none" w:sz="0" w:space="0" w:color="auto"/>
        <w:right w:val="none" w:sz="0" w:space="0" w:color="auto"/>
      </w:divBdr>
    </w:div>
    <w:div w:id="187245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75114&amp;dst=498" TargetMode="External"/><Relationship Id="rId21" Type="http://schemas.openxmlformats.org/officeDocument/2006/relationships/hyperlink" Target="https://login.consultant.ru/link/?req=doc&amp;base=RZB&amp;n=475114&amp;dst=479" TargetMode="External"/><Relationship Id="rId34" Type="http://schemas.openxmlformats.org/officeDocument/2006/relationships/hyperlink" Target="https://login.consultant.ru/link/?req=doc&amp;base=RZB&amp;n=475114&amp;dst=483" TargetMode="External"/><Relationship Id="rId42" Type="http://schemas.openxmlformats.org/officeDocument/2006/relationships/hyperlink" Target="https://login.consultant.ru/link/?req=doc&amp;base=RZB&amp;n=475114&amp;dst=481" TargetMode="External"/><Relationship Id="rId47" Type="http://schemas.openxmlformats.org/officeDocument/2006/relationships/hyperlink" Target="https://login.consultant.ru/link/?req=doc&amp;base=RZB&amp;n=475114&amp;dst=100620" TargetMode="External"/><Relationship Id="rId50" Type="http://schemas.openxmlformats.org/officeDocument/2006/relationships/hyperlink" Target="https://login.consultant.ru/link/?req=doc&amp;base=RZB&amp;n=475114&amp;dst=479" TargetMode="External"/><Relationship Id="rId55" Type="http://schemas.openxmlformats.org/officeDocument/2006/relationships/hyperlink" Target="https://login.consultant.ru/link/?req=doc&amp;base=RZB&amp;n=475114&amp;dst=100594" TargetMode="External"/><Relationship Id="rId63" Type="http://schemas.openxmlformats.org/officeDocument/2006/relationships/hyperlink" Target="https://login.consultant.ru/link/?req=doc&amp;base=RZB&amp;n=477406" TargetMode="External"/><Relationship Id="rId68" Type="http://schemas.openxmlformats.org/officeDocument/2006/relationships/hyperlink" Target="https://login.consultant.ru/link/?req=doc&amp;base=RZB&amp;n=370203" TargetMode="External"/><Relationship Id="rId76" Type="http://schemas.openxmlformats.org/officeDocument/2006/relationships/hyperlink" Target="https://login.consultant.ru/link/?req=doc&amp;base=RZB&amp;n=370203" TargetMode="External"/><Relationship Id="rId84" Type="http://schemas.openxmlformats.org/officeDocument/2006/relationships/hyperlink" Target="https://login.consultant.ru/link/?req=doc&amp;base=RZB&amp;n=477406" TargetMode="External"/><Relationship Id="rId89" Type="http://schemas.openxmlformats.org/officeDocument/2006/relationships/hyperlink" Target="https://login.consultant.ru/link/?req=doc&amp;base=RZB&amp;n=483114&amp;dst=29" TargetMode="External"/><Relationship Id="rId97" Type="http://schemas.openxmlformats.org/officeDocument/2006/relationships/hyperlink" Target="https://pravo-search.minjust.ru/bigs/portal.html" TargetMode="External"/><Relationship Id="rId7" Type="http://schemas.openxmlformats.org/officeDocument/2006/relationships/image" Target="media/image1.wmf"/><Relationship Id="rId71" Type="http://schemas.openxmlformats.org/officeDocument/2006/relationships/hyperlink" Target="https://login.consultant.ru/link/?req=doc&amp;base=RZB&amp;n=477406" TargetMode="External"/><Relationship Id="rId92" Type="http://schemas.openxmlformats.org/officeDocument/2006/relationships/hyperlink" Target="https://login.consultant.ru/link/?req=doc&amp;base=RZB&amp;n=475114&amp;dst=504" TargetMode="External"/><Relationship Id="rId2" Type="http://schemas.openxmlformats.org/officeDocument/2006/relationships/numbering" Target="numbering.xml"/><Relationship Id="rId16" Type="http://schemas.openxmlformats.org/officeDocument/2006/relationships/hyperlink" Target="http://www.borodino24.gosuslugi.ru" TargetMode="External"/><Relationship Id="rId29" Type="http://schemas.openxmlformats.org/officeDocument/2006/relationships/hyperlink" Target="https://login.consultant.ru/link/?req=doc&amp;base=RZB&amp;n=475114&amp;dst=100625" TargetMode="External"/><Relationship Id="rId11" Type="http://schemas.openxmlformats.org/officeDocument/2006/relationships/hyperlink" Target="https://login.consultant.ru/link/?req=doc&amp;base=RLAW123&amp;n=324068&amp;dst=100028" TargetMode="External"/><Relationship Id="rId24" Type="http://schemas.openxmlformats.org/officeDocument/2006/relationships/hyperlink" Target="https://login.consultant.ru/link/?req=doc&amp;base=RZB&amp;n=475114&amp;dst=485" TargetMode="External"/><Relationship Id="rId32" Type="http://schemas.openxmlformats.org/officeDocument/2006/relationships/hyperlink" Target="https://login.consultant.ru/link/?req=doc&amp;base=RZB&amp;n=475114&amp;dst=478" TargetMode="External"/><Relationship Id="rId37" Type="http://schemas.openxmlformats.org/officeDocument/2006/relationships/hyperlink" Target="https://login.consultant.ru/link/?req=doc&amp;base=RZB&amp;n=477406&amp;dst=100048" TargetMode="External"/><Relationship Id="rId40" Type="http://schemas.openxmlformats.org/officeDocument/2006/relationships/hyperlink" Target="https://login.consultant.ru/link/?req=doc&amp;base=RZB&amp;n=477406&amp;dst=100444" TargetMode="External"/><Relationship Id="rId45" Type="http://schemas.openxmlformats.org/officeDocument/2006/relationships/hyperlink" Target="https://login.consultant.ru/link/?req=doc&amp;base=RZB&amp;n=475114&amp;dst=496" TargetMode="External"/><Relationship Id="rId53" Type="http://schemas.openxmlformats.org/officeDocument/2006/relationships/hyperlink" Target="https://login.consultant.ru/link/?req=doc&amp;base=RZB&amp;n=483114&amp;dst=29" TargetMode="External"/><Relationship Id="rId58" Type="http://schemas.openxmlformats.org/officeDocument/2006/relationships/hyperlink" Target="https://login.consultant.ru/link/?req=doc&amp;base=RZB&amp;n=464355" TargetMode="External"/><Relationship Id="rId66" Type="http://schemas.openxmlformats.org/officeDocument/2006/relationships/hyperlink" Target="https://login.consultant.ru/link/?req=doc&amp;base=RZB&amp;n=477406&amp;dst=100403" TargetMode="External"/><Relationship Id="rId74" Type="http://schemas.openxmlformats.org/officeDocument/2006/relationships/hyperlink" Target="https://login.consultant.ru/link/?req=doc&amp;base=RLAW123&amp;n=311619&amp;dst=100062" TargetMode="External"/><Relationship Id="rId79" Type="http://schemas.openxmlformats.org/officeDocument/2006/relationships/hyperlink" Target="https://login.consultant.ru/link/?req=doc&amp;base=RLAW123&amp;n=324068&amp;dst=100564" TargetMode="External"/><Relationship Id="rId87" Type="http://schemas.openxmlformats.org/officeDocument/2006/relationships/hyperlink" Target="https://login.consultant.ru/link/?req=doc&amp;base=RLAW123&amp;n=302520&amp;dst=100011" TargetMode="External"/><Relationship Id="rId5" Type="http://schemas.openxmlformats.org/officeDocument/2006/relationships/settings" Target="settings.xml"/><Relationship Id="rId61" Type="http://schemas.openxmlformats.org/officeDocument/2006/relationships/hyperlink" Target="https://login.consultant.ru/link/?req=doc&amp;base=RZB&amp;n=480800&amp;dst=255" TargetMode="External"/><Relationship Id="rId82" Type="http://schemas.openxmlformats.org/officeDocument/2006/relationships/hyperlink" Target="https://login.consultant.ru/link/?req=doc&amp;base=RLAW123&amp;n=324068&amp;dst=100131" TargetMode="External"/><Relationship Id="rId90" Type="http://schemas.openxmlformats.org/officeDocument/2006/relationships/hyperlink" Target="https://login.consultant.ru/link/?req=doc&amp;base=RZB&amp;n=483114&amp;dst=100323" TargetMode="External"/><Relationship Id="rId95" Type="http://schemas.openxmlformats.org/officeDocument/2006/relationships/hyperlink" Target="https://login.consultant.ru/link/?req=doc&amp;base=RZB&amp;n=464355" TargetMode="External"/><Relationship Id="rId19" Type="http://schemas.openxmlformats.org/officeDocument/2006/relationships/hyperlink" Target="https://login.consultant.ru/link/?req=doc&amp;base=RZB&amp;n=480800&amp;dst=255" TargetMode="External"/><Relationship Id="rId14" Type="http://schemas.openxmlformats.org/officeDocument/2006/relationships/hyperlink" Target="https://login.consultant.ru/link/?req=doc&amp;base=RLAW123&amp;n=324068&amp;dst=100131" TargetMode="External"/><Relationship Id="rId22" Type="http://schemas.openxmlformats.org/officeDocument/2006/relationships/hyperlink" Target="https://login.consultant.ru/link/?req=doc&amp;base=RZB&amp;n=475114&amp;dst=481" TargetMode="External"/><Relationship Id="rId27" Type="http://schemas.openxmlformats.org/officeDocument/2006/relationships/hyperlink" Target="https://login.consultant.ru/link/?req=doc&amp;base=RZB&amp;n=475114&amp;dst=100620" TargetMode="External"/><Relationship Id="rId30" Type="http://schemas.openxmlformats.org/officeDocument/2006/relationships/hyperlink" Target="https://login.consultant.ru/link/?req=doc&amp;base=RZB&amp;n=483114&amp;dst=100173" TargetMode="External"/><Relationship Id="rId35" Type="http://schemas.openxmlformats.org/officeDocument/2006/relationships/hyperlink" Target="https://login.consultant.ru/link/?req=doc&amp;base=RZB&amp;n=475114&amp;dst=498" TargetMode="External"/><Relationship Id="rId43" Type="http://schemas.openxmlformats.org/officeDocument/2006/relationships/hyperlink" Target="https://login.consultant.ru/link/?req=doc&amp;base=RZB&amp;n=475114&amp;dst=484" TargetMode="External"/><Relationship Id="rId48" Type="http://schemas.openxmlformats.org/officeDocument/2006/relationships/hyperlink" Target="https://login.consultant.ru/link/?req=doc&amp;base=RZB&amp;n=475114&amp;dst=516" TargetMode="External"/><Relationship Id="rId56" Type="http://schemas.openxmlformats.org/officeDocument/2006/relationships/hyperlink" Target="https://login.consultant.ru/link/?req=doc&amp;base=RZB&amp;n=475114&amp;dst=504" TargetMode="External"/><Relationship Id="rId64" Type="http://schemas.openxmlformats.org/officeDocument/2006/relationships/hyperlink" Target="https://login.consultant.ru/link/?req=doc&amp;base=RLAW123&amp;n=324068" TargetMode="External"/><Relationship Id="rId69" Type="http://schemas.openxmlformats.org/officeDocument/2006/relationships/hyperlink" Target="https://login.consultant.ru/link/?req=doc&amp;base=RZB&amp;n=370203" TargetMode="External"/><Relationship Id="rId77" Type="http://schemas.openxmlformats.org/officeDocument/2006/relationships/hyperlink" Target="https://login.consultant.ru/link/?req=doc&amp;base=RLAW123&amp;n=58118" TargetMode="External"/><Relationship Id="rId8" Type="http://schemas.openxmlformats.org/officeDocument/2006/relationships/oleObject" Target="embeddings/oleObject1.bin"/><Relationship Id="rId51" Type="http://schemas.openxmlformats.org/officeDocument/2006/relationships/hyperlink" Target="https://login.consultant.ru/link/?req=doc&amp;base=RZB&amp;n=477406" TargetMode="External"/><Relationship Id="rId72" Type="http://schemas.openxmlformats.org/officeDocument/2006/relationships/hyperlink" Target="https://login.consultant.ru/link/?req=doc&amp;base=RLAW123&amp;n=224727&amp;dst=100097" TargetMode="External"/><Relationship Id="rId80" Type="http://schemas.openxmlformats.org/officeDocument/2006/relationships/hyperlink" Target="https://login.consultant.ru/link/?req=doc&amp;base=RLAW123&amp;n=324068&amp;dst=100568" TargetMode="External"/><Relationship Id="rId85" Type="http://schemas.openxmlformats.org/officeDocument/2006/relationships/hyperlink" Target="https://login.consultant.ru/link/?req=doc&amp;base=RLAW123&amp;n=184109" TargetMode="External"/><Relationship Id="rId93" Type="http://schemas.openxmlformats.org/officeDocument/2006/relationships/hyperlink" Target="https://login.consultant.ru/link/?req=doc&amp;base=RLAW123&amp;n=324072&amp;dst=100047"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RLAW123&amp;n=324068&amp;dst=100074" TargetMode="External"/><Relationship Id="rId17" Type="http://schemas.openxmlformats.org/officeDocument/2006/relationships/hyperlink" Target="https://login.consultant.ru/link/?req=doc&amp;base=RLAW123&amp;n=311412&amp;dst=100026" TargetMode="External"/><Relationship Id="rId25" Type="http://schemas.openxmlformats.org/officeDocument/2006/relationships/hyperlink" Target="https://login.consultant.ru/link/?req=doc&amp;base=RZB&amp;n=475114&amp;dst=496" TargetMode="External"/><Relationship Id="rId33" Type="http://schemas.openxmlformats.org/officeDocument/2006/relationships/hyperlink" Target="https://login.consultant.ru/link/?req=doc&amp;base=RZB&amp;n=475114&amp;dst=479" TargetMode="External"/><Relationship Id="rId38" Type="http://schemas.openxmlformats.org/officeDocument/2006/relationships/hyperlink" Target="https://login.consultant.ru/link/?req=doc&amp;base=RZB&amp;n=477406&amp;dst=100051" TargetMode="External"/><Relationship Id="rId46" Type="http://schemas.openxmlformats.org/officeDocument/2006/relationships/hyperlink" Target="https://login.consultant.ru/link/?req=doc&amp;base=RZB&amp;n=475114&amp;dst=497" TargetMode="External"/><Relationship Id="rId59" Type="http://schemas.openxmlformats.org/officeDocument/2006/relationships/hyperlink" Target="https://login.consultant.ru/link/?req=doc&amp;base=RLAW123&amp;n=324068&amp;dst=103" TargetMode="External"/><Relationship Id="rId67" Type="http://schemas.openxmlformats.org/officeDocument/2006/relationships/hyperlink" Target="https://login.consultant.ru/link/?req=doc&amp;base=RZB&amp;n=477406&amp;dst=100444" TargetMode="External"/><Relationship Id="rId20" Type="http://schemas.openxmlformats.org/officeDocument/2006/relationships/hyperlink" Target="https://login.consultant.ru/link/?req=doc&amp;base=RZB&amp;n=475114&amp;dst=477" TargetMode="External"/><Relationship Id="rId41" Type="http://schemas.openxmlformats.org/officeDocument/2006/relationships/hyperlink" Target="https://login.consultant.ru/link/?req=doc&amp;base=RZB&amp;n=475114&amp;dst=478" TargetMode="External"/><Relationship Id="rId54" Type="http://schemas.openxmlformats.org/officeDocument/2006/relationships/hyperlink" Target="https://login.consultant.ru/link/?req=doc&amp;base=RZB&amp;n=483114&amp;dst=100323" TargetMode="External"/><Relationship Id="rId62" Type="http://schemas.openxmlformats.org/officeDocument/2006/relationships/hyperlink" Target="https://login.consultant.ru/link/?req=doc&amp;base=RZB&amp;n=477406" TargetMode="External"/><Relationship Id="rId70" Type="http://schemas.openxmlformats.org/officeDocument/2006/relationships/hyperlink" Target="https://login.consultant.ru/link/?req=doc&amp;base=RZB&amp;n=477406" TargetMode="External"/><Relationship Id="rId75" Type="http://schemas.openxmlformats.org/officeDocument/2006/relationships/hyperlink" Target="https://login.consultant.ru/link/?req=doc&amp;base=RZB&amp;n=477406" TargetMode="External"/><Relationship Id="rId83" Type="http://schemas.openxmlformats.org/officeDocument/2006/relationships/hyperlink" Target="https://login.consultant.ru/link/?req=doc&amp;base=RLAW123&amp;n=324068" TargetMode="External"/><Relationship Id="rId88" Type="http://schemas.openxmlformats.org/officeDocument/2006/relationships/hyperlink" Target="https://login.consultant.ru/link/?req=doc&amp;base=RLAW123&amp;n=324068&amp;dst=100546" TargetMode="External"/><Relationship Id="rId91" Type="http://schemas.openxmlformats.org/officeDocument/2006/relationships/hyperlink" Target="https://login.consultant.ru/link/?req=doc&amp;base=RZB&amp;n=475114&amp;dst=100594" TargetMode="External"/><Relationship Id="rId96" Type="http://schemas.openxmlformats.org/officeDocument/2006/relationships/hyperlink" Target="https://login.consultant.ru/link/?req=doc&amp;base=RZB&amp;n=4808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RLAW123&amp;n=331031&amp;dst=101151" TargetMode="External"/><Relationship Id="rId23" Type="http://schemas.openxmlformats.org/officeDocument/2006/relationships/hyperlink" Target="https://login.consultant.ru/link/?req=doc&amp;base=RZB&amp;n=475114&amp;dst=483" TargetMode="External"/><Relationship Id="rId28" Type="http://schemas.openxmlformats.org/officeDocument/2006/relationships/hyperlink" Target="https://login.consultant.ru/link/?req=doc&amp;base=RZB&amp;n=475114&amp;dst=516" TargetMode="External"/><Relationship Id="rId36" Type="http://schemas.openxmlformats.org/officeDocument/2006/relationships/hyperlink" Target="https://login.consultant.ru/link/?req=doc&amp;base=RZB&amp;n=483114&amp;dst=100173" TargetMode="External"/><Relationship Id="rId49" Type="http://schemas.openxmlformats.org/officeDocument/2006/relationships/hyperlink" Target="https://login.consultant.ru/link/?req=doc&amp;base=RZB&amp;n=475114&amp;dst=100625" TargetMode="External"/><Relationship Id="rId57" Type="http://schemas.openxmlformats.org/officeDocument/2006/relationships/hyperlink" Target="https://login.consultant.ru/link/?req=doc&amp;base=RZB&amp;n=477406" TargetMode="External"/><Relationship Id="rId10" Type="http://schemas.openxmlformats.org/officeDocument/2006/relationships/hyperlink" Target="https://login.consultant.ru/link/?req=doc&amp;base=RZB&amp;n=483114&amp;dst=100205" TargetMode="External"/><Relationship Id="rId31" Type="http://schemas.openxmlformats.org/officeDocument/2006/relationships/hyperlink" Target="https://login.consultant.ru/link/?req=doc&amp;base=RZB&amp;n=475114&amp;dst=477" TargetMode="External"/><Relationship Id="rId44" Type="http://schemas.openxmlformats.org/officeDocument/2006/relationships/hyperlink" Target="https://login.consultant.ru/link/?req=doc&amp;base=RZB&amp;n=475114&amp;dst=485" TargetMode="External"/><Relationship Id="rId52" Type="http://schemas.openxmlformats.org/officeDocument/2006/relationships/hyperlink" Target="https://login.consultant.ru/link/?req=doc&amp;base=RZB&amp;n=477406" TargetMode="External"/><Relationship Id="rId60" Type="http://schemas.openxmlformats.org/officeDocument/2006/relationships/hyperlink" Target="https://login.consultant.ru/link/?req=doc&amp;base=RLAW123&amp;n=323221" TargetMode="External"/><Relationship Id="rId65" Type="http://schemas.openxmlformats.org/officeDocument/2006/relationships/hyperlink" Target="https://login.consultant.ru/link/?req=doc&amp;base=RZB&amp;n=477406&amp;dst=100048" TargetMode="External"/><Relationship Id="rId73" Type="http://schemas.openxmlformats.org/officeDocument/2006/relationships/hyperlink" Target="https://login.consultant.ru/link/?req=doc&amp;base=RZB&amp;n=482686&amp;dst=100278" TargetMode="External"/><Relationship Id="rId78" Type="http://schemas.openxmlformats.org/officeDocument/2006/relationships/hyperlink" Target="https://login.consultant.ru/link/?req=doc&amp;base=RLAW123&amp;n=324068&amp;dst=100400" TargetMode="External"/><Relationship Id="rId81" Type="http://schemas.openxmlformats.org/officeDocument/2006/relationships/hyperlink" Target="https://login.consultant.ru/link/?req=doc&amp;base=RLAW123&amp;n=291614&amp;dst=100035" TargetMode="External"/><Relationship Id="rId86" Type="http://schemas.openxmlformats.org/officeDocument/2006/relationships/hyperlink" Target="https://login.consultant.ru/link/?req=doc&amp;base=RLAW123&amp;n=324068&amp;dst=100547" TargetMode="External"/><Relationship Id="rId94" Type="http://schemas.openxmlformats.org/officeDocument/2006/relationships/hyperlink" Target="https://login.consultant.ru/link/?req=doc&amp;base=RZB&amp;n=477406"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RZB&amp;n=483114&amp;dst=100193" TargetMode="External"/><Relationship Id="rId13" Type="http://schemas.openxmlformats.org/officeDocument/2006/relationships/hyperlink" Target="https://login.consultant.ru/link/?req=doc&amp;base=RLAW123&amp;n=324068&amp;dst=100078" TargetMode="External"/><Relationship Id="rId18" Type="http://schemas.openxmlformats.org/officeDocument/2006/relationships/hyperlink" Target="https://login.consultant.ru/link/?req=doc&amp;base=RLAW123&amp;n=302520&amp;dst=100011" TargetMode="External"/><Relationship Id="rId39" Type="http://schemas.openxmlformats.org/officeDocument/2006/relationships/hyperlink" Target="https://login.consultant.ru/link/?req=doc&amp;base=RZB&amp;n=477406&amp;dst=100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0B04-D34F-40D4-88B5-AF530455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16</Pages>
  <Words>8425</Words>
  <Characters>48024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адм. г.Бородино</Company>
  <LinksUpToDate>false</LinksUpToDate>
  <CharactersWithSpaces>56337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Нерода</dc:creator>
  <cp:lastModifiedBy>1</cp:lastModifiedBy>
  <cp:revision>19</cp:revision>
  <cp:lastPrinted>2024-10-25T03:57:00Z</cp:lastPrinted>
  <dcterms:created xsi:type="dcterms:W3CDTF">2024-10-16T04:53:00Z</dcterms:created>
  <dcterms:modified xsi:type="dcterms:W3CDTF">2024-10-25T03:58:00Z</dcterms:modified>
</cp:coreProperties>
</file>