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8A" w:rsidRDefault="007C4F26" w:rsidP="007C4F2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E72FC3" wp14:editId="6B200814">
            <wp:simplePos x="0" y="0"/>
            <wp:positionH relativeFrom="column">
              <wp:posOffset>2447925</wp:posOffset>
            </wp:positionH>
            <wp:positionV relativeFrom="paragraph">
              <wp:posOffset>135255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CF7" w:rsidRDefault="00492CF7" w:rsidP="007C4F2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КРАСНОЯРСКИЙ КРАЙ</w:t>
      </w:r>
    </w:p>
    <w:p w:rsidR="00492CF7" w:rsidRDefault="00492CF7" w:rsidP="007C4F26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ГОРОДСКОЙ ОКРУГ ГОРОД БОРОДИНО КРАСНОЯРСКОГО КРАЯ</w:t>
      </w:r>
    </w:p>
    <w:p w:rsidR="00F7178A" w:rsidRPr="001940EA" w:rsidRDefault="00F7178A" w:rsidP="007C4F2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940EA">
        <w:rPr>
          <w:b/>
        </w:rPr>
        <w:t>БОРОДИНСКИЙ ГОРОДСКОЙ СОВЕТ ДЕПУТАТОВ</w:t>
      </w:r>
    </w:p>
    <w:p w:rsidR="00F7178A" w:rsidRPr="001940EA" w:rsidRDefault="00F7178A" w:rsidP="00F7178A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7178A" w:rsidRPr="001940EA" w:rsidRDefault="00F7178A" w:rsidP="007C4F2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940EA">
        <w:rPr>
          <w:b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7178A" w:rsidRPr="001940EA" w:rsidTr="007B6594">
        <w:tc>
          <w:tcPr>
            <w:tcW w:w="3190" w:type="dxa"/>
            <w:shd w:val="clear" w:color="auto" w:fill="auto"/>
          </w:tcPr>
          <w:p w:rsidR="00F7178A" w:rsidRPr="001940EA" w:rsidRDefault="00415E7D" w:rsidP="007B6594">
            <w:pPr>
              <w:widowControl w:val="0"/>
              <w:autoSpaceDE w:val="0"/>
              <w:autoSpaceDN w:val="0"/>
              <w:adjustRightInd w:val="0"/>
            </w:pPr>
            <w:r>
              <w:t>13.09.2024</w:t>
            </w:r>
            <w:r w:rsidR="00451482">
              <w:t>г.</w:t>
            </w:r>
            <w:bookmarkStart w:id="0" w:name="_GoBack"/>
            <w:bookmarkEnd w:id="0"/>
          </w:p>
        </w:tc>
        <w:tc>
          <w:tcPr>
            <w:tcW w:w="3190" w:type="dxa"/>
            <w:shd w:val="clear" w:color="auto" w:fill="auto"/>
          </w:tcPr>
          <w:p w:rsidR="00F7178A" w:rsidRPr="001940EA" w:rsidRDefault="00F7178A" w:rsidP="007C4F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940EA">
              <w:t>г.</w:t>
            </w:r>
            <w:r w:rsidR="00B36522">
              <w:t xml:space="preserve"> </w:t>
            </w:r>
            <w:r w:rsidRPr="001940EA">
              <w:t>Бородино</w:t>
            </w:r>
          </w:p>
        </w:tc>
        <w:tc>
          <w:tcPr>
            <w:tcW w:w="3191" w:type="dxa"/>
            <w:shd w:val="clear" w:color="auto" w:fill="auto"/>
          </w:tcPr>
          <w:p w:rsidR="00F7178A" w:rsidRPr="001940EA" w:rsidRDefault="00415E7D" w:rsidP="00415E7D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№ 35-342р</w:t>
            </w:r>
          </w:p>
        </w:tc>
      </w:tr>
    </w:tbl>
    <w:p w:rsidR="00F7178A" w:rsidRDefault="00F7178A" w:rsidP="00F7178A">
      <w:pPr>
        <w:widowControl w:val="0"/>
        <w:autoSpaceDE w:val="0"/>
        <w:autoSpaceDN w:val="0"/>
        <w:adjustRightInd w:val="0"/>
        <w:ind w:right="4495"/>
        <w:jc w:val="both"/>
      </w:pPr>
    </w:p>
    <w:p w:rsidR="00F7178A" w:rsidRPr="00492CF7" w:rsidRDefault="00F7178A" w:rsidP="00492CF7">
      <w:pPr>
        <w:widowControl w:val="0"/>
        <w:autoSpaceDE w:val="0"/>
        <w:autoSpaceDN w:val="0"/>
        <w:adjustRightInd w:val="0"/>
        <w:ind w:right="-1"/>
        <w:jc w:val="both"/>
        <w:rPr>
          <w:b/>
        </w:rPr>
      </w:pPr>
      <w:r w:rsidRPr="00492CF7">
        <w:rPr>
          <w:b/>
        </w:rPr>
        <w:t>О внесении изменений в решение от 28.10.2005 №8-130р «Об установлении и введении в действие земельного налога»</w:t>
      </w:r>
    </w:p>
    <w:p w:rsidR="009F4992" w:rsidRDefault="009F4992" w:rsidP="009F4992">
      <w:pPr>
        <w:widowControl w:val="0"/>
        <w:autoSpaceDE w:val="0"/>
        <w:autoSpaceDN w:val="0"/>
        <w:adjustRightInd w:val="0"/>
        <w:ind w:right="4495"/>
        <w:jc w:val="both"/>
      </w:pPr>
    </w:p>
    <w:p w:rsidR="00492CF7" w:rsidRDefault="00492CF7" w:rsidP="009F4992">
      <w:pPr>
        <w:widowControl w:val="0"/>
        <w:autoSpaceDE w:val="0"/>
        <w:autoSpaceDN w:val="0"/>
        <w:adjustRightInd w:val="0"/>
        <w:ind w:right="4495"/>
        <w:jc w:val="both"/>
      </w:pPr>
    </w:p>
    <w:p w:rsidR="00F7178A" w:rsidRDefault="009828FD" w:rsidP="007C4F26">
      <w:pPr>
        <w:autoSpaceDE w:val="0"/>
        <w:autoSpaceDN w:val="0"/>
        <w:adjustRightInd w:val="0"/>
        <w:ind w:firstLine="709"/>
        <w:jc w:val="both"/>
        <w:outlineLvl w:val="0"/>
      </w:pPr>
      <w:r w:rsidRPr="009828FD">
        <w:t xml:space="preserve">В соответствии с изменениями, вносимыми Федеральными Законами от </w:t>
      </w:r>
      <w:r w:rsidR="004274A0">
        <w:t>12.07.2024</w:t>
      </w:r>
      <w:r w:rsidRPr="009828FD">
        <w:t xml:space="preserve"> № </w:t>
      </w:r>
      <w:r w:rsidR="004274A0">
        <w:t>176</w:t>
      </w:r>
      <w:r w:rsidRPr="009828FD">
        <w:t xml:space="preserve">-ФЗ </w:t>
      </w:r>
      <w:r w:rsidR="004274A0">
        <w:t>в</w:t>
      </w:r>
      <w:r w:rsidRPr="009828FD">
        <w:t xml:space="preserve"> стать</w:t>
      </w:r>
      <w:r w:rsidR="004274A0">
        <w:t>ю</w:t>
      </w:r>
      <w:r w:rsidRPr="009828FD">
        <w:t xml:space="preserve"> 394 </w:t>
      </w:r>
      <w:r w:rsidR="00F7178A" w:rsidRPr="00F7178A">
        <w:t>глав</w:t>
      </w:r>
      <w:r>
        <w:t>ы</w:t>
      </w:r>
      <w:r w:rsidR="00F7178A" w:rsidRPr="00F7178A">
        <w:t xml:space="preserve"> 31 части второй Налогового кодекса Российской Федерации, в целях упорядочения взимания земельного налога, руководствуясь Уставом города, Бородинский городской Совет депутатов</w:t>
      </w:r>
      <w:r w:rsidR="007C4F26">
        <w:t xml:space="preserve"> </w:t>
      </w:r>
      <w:r w:rsidR="00F7178A">
        <w:t>РЕШИЛ:</w:t>
      </w:r>
    </w:p>
    <w:p w:rsidR="009F4992" w:rsidRDefault="009F4992" w:rsidP="009F4992">
      <w:pPr>
        <w:autoSpaceDE w:val="0"/>
        <w:autoSpaceDN w:val="0"/>
        <w:adjustRightInd w:val="0"/>
        <w:jc w:val="both"/>
        <w:outlineLvl w:val="0"/>
      </w:pPr>
    </w:p>
    <w:p w:rsidR="00F7178A" w:rsidRDefault="00237853" w:rsidP="00F7178A">
      <w:pPr>
        <w:pStyle w:val="a3"/>
        <w:autoSpaceDE w:val="0"/>
        <w:autoSpaceDN w:val="0"/>
        <w:adjustRightInd w:val="0"/>
        <w:ind w:left="0" w:firstLine="709"/>
        <w:jc w:val="both"/>
        <w:outlineLvl w:val="0"/>
      </w:pPr>
      <w:r>
        <w:t xml:space="preserve">1. </w:t>
      </w:r>
      <w:proofErr w:type="gramStart"/>
      <w:r w:rsidR="00F7178A" w:rsidRPr="00F7178A">
        <w:t>Внести в решение от 28.10.2005 №8-130р «Об установлении и введении в действие земельного налога»</w:t>
      </w:r>
      <w:r w:rsidR="00492CF7">
        <w:t xml:space="preserve"> </w:t>
      </w:r>
      <w:r w:rsidR="00AC19F6">
        <w:t xml:space="preserve">с изменениями, внесенными решениями от 27.04.2006 № 13-195р, от 22.11.2006 № 14-248р, от 23.11.2007 № 18-359р, от </w:t>
      </w:r>
      <w:r w:rsidR="00492CF7">
        <w:t>28.03.2008 №</w:t>
      </w:r>
      <w:r w:rsidR="00AC19F6">
        <w:t xml:space="preserve"> 20-407р</w:t>
      </w:r>
      <w:r w:rsidR="00F7178A" w:rsidRPr="00F7178A">
        <w:t>,</w:t>
      </w:r>
      <w:r w:rsidR="00AC19F6">
        <w:t xml:space="preserve"> от 25.03.2009 № 24-508р, от 25.06.2009 № 26-535р, от 19.11.2009 № 28-576р, от 17.11.2010 № 4-59р, от 28.04.2011 № 7-89р, от 22.06.2011 № 10-124р, от 21.12.2012 № 25-219р, от 22.05.2013 № 27-263р, от 22.12.2014 № 41-381р, от 23.11.2018 № 25-252р</w:t>
      </w:r>
      <w:proofErr w:type="gramEnd"/>
      <w:r w:rsidR="00AC19F6">
        <w:t>, от 26.02.2019 № 28-265р, от 08.11.2019 № 31-333р, от 28.10.2022 № 19-179р,</w:t>
      </w:r>
      <w:r w:rsidR="00F7178A" w:rsidRPr="00F7178A">
        <w:t xml:space="preserve"> </w:t>
      </w:r>
      <w:r>
        <w:t>следующие изменения:</w:t>
      </w:r>
    </w:p>
    <w:p w:rsidR="004274A0" w:rsidRDefault="00FD6CA8" w:rsidP="004274A0">
      <w:pPr>
        <w:pStyle w:val="a3"/>
        <w:autoSpaceDE w:val="0"/>
        <w:autoSpaceDN w:val="0"/>
        <w:adjustRightInd w:val="0"/>
        <w:ind w:left="0" w:firstLine="709"/>
        <w:jc w:val="both"/>
        <w:outlineLvl w:val="0"/>
      </w:pPr>
      <w:r>
        <w:t xml:space="preserve">- </w:t>
      </w:r>
      <w:r w:rsidRPr="00FD6CA8">
        <w:t>абзац</w:t>
      </w:r>
      <w:r w:rsidR="004274A0">
        <w:t>ы</w:t>
      </w:r>
      <w:r w:rsidRPr="00FD6CA8">
        <w:t xml:space="preserve"> </w:t>
      </w:r>
      <w:r>
        <w:t>второй</w:t>
      </w:r>
      <w:r w:rsidR="004274A0">
        <w:t xml:space="preserve"> и третий</w:t>
      </w:r>
      <w:r w:rsidRPr="00FD6CA8">
        <w:t xml:space="preserve"> подпункта </w:t>
      </w:r>
      <w:r>
        <w:t>2.</w:t>
      </w:r>
      <w:r w:rsidRPr="00FD6CA8">
        <w:t>1</w:t>
      </w:r>
      <w:r>
        <w:t>.</w:t>
      </w:r>
      <w:r w:rsidRPr="00FD6CA8">
        <w:t xml:space="preserve"> пункта </w:t>
      </w:r>
      <w:r>
        <w:t>2</w:t>
      </w:r>
      <w:r w:rsidRPr="00FD6CA8">
        <w:t xml:space="preserve"> </w:t>
      </w:r>
      <w:r w:rsidR="004274A0">
        <w:t>изложить в новой редакции:</w:t>
      </w:r>
    </w:p>
    <w:p w:rsidR="004274A0" w:rsidRDefault="004274A0" w:rsidP="006232B7">
      <w:pPr>
        <w:ind w:firstLine="709"/>
        <w:jc w:val="both"/>
      </w:pPr>
      <w:proofErr w:type="gramStart"/>
      <w:r>
        <w:t>«</w:t>
      </w:r>
      <w:r w:rsidR="006232B7">
        <w:t xml:space="preserve">- </w:t>
      </w:r>
      <w:r w:rsidRPr="004274A0">
        <w:t>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</w:t>
      </w:r>
      <w:proofErr w:type="gramEnd"/>
      <w:r w:rsidRPr="004274A0">
        <w:t xml:space="preserve">, кадастровая стоимость </w:t>
      </w:r>
      <w:proofErr w:type="gramStart"/>
      <w:r w:rsidRPr="004274A0">
        <w:t>каждого</w:t>
      </w:r>
      <w:proofErr w:type="gramEnd"/>
      <w:r w:rsidRPr="004274A0">
        <w:t xml:space="preserve"> из которых превышает 300 миллионов рублей;</w:t>
      </w:r>
    </w:p>
    <w:p w:rsidR="00FD6CA8" w:rsidRDefault="006232B7" w:rsidP="004274A0">
      <w:pPr>
        <w:pStyle w:val="a4"/>
        <w:spacing w:before="0" w:beforeAutospacing="0" w:after="0" w:afterAutospacing="0" w:line="288" w:lineRule="atLeast"/>
        <w:ind w:firstLine="540"/>
        <w:jc w:val="both"/>
      </w:pPr>
      <w:proofErr w:type="gramStart"/>
      <w:r>
        <w:t xml:space="preserve">- </w:t>
      </w:r>
      <w:r w:rsidR="004274A0" w:rsidRPr="004274A0">
        <w:t xml:space="preserve">не используемых в предпринимательской деятельности, приобретенных (предоставленных) для ведения </w:t>
      </w:r>
      <w:hyperlink r:id="rId6" w:history="1">
        <w:r w:rsidR="004274A0" w:rsidRPr="004274A0">
          <w:rPr>
            <w:rStyle w:val="a5"/>
            <w:color w:val="auto"/>
            <w:u w:val="none"/>
          </w:rPr>
          <w:t>личного подсобного хозяйства</w:t>
        </w:r>
      </w:hyperlink>
      <w:r w:rsidR="004274A0" w:rsidRPr="004274A0">
        <w:t xml:space="preserve">, садоводства или огородничества, а также земельных </w:t>
      </w:r>
      <w:hyperlink r:id="rId7" w:history="1">
        <w:r w:rsidR="004274A0" w:rsidRPr="004274A0">
          <w:rPr>
            <w:rStyle w:val="a5"/>
            <w:color w:val="auto"/>
            <w:u w:val="none"/>
          </w:rPr>
          <w:t>участков общего назначения</w:t>
        </w:r>
      </w:hyperlink>
      <w:r w:rsidR="004274A0" w:rsidRPr="004274A0">
        <w:t xml:space="preserve">, предусмотренных Федеральным </w:t>
      </w:r>
      <w:hyperlink r:id="rId8" w:history="1">
        <w:r w:rsidR="004274A0" w:rsidRPr="004274A0">
          <w:rPr>
            <w:rStyle w:val="a5"/>
            <w:color w:val="auto"/>
            <w:u w:val="none"/>
          </w:rPr>
          <w:t>законом</w:t>
        </w:r>
      </w:hyperlink>
      <w:r w:rsidR="004274A0" w:rsidRPr="004274A0">
        <w:t xml:space="preserve"> от 29 июля 2017 </w:t>
      </w:r>
      <w:r>
        <w:t>№</w:t>
      </w:r>
      <w:r w:rsidR="004274A0" w:rsidRPr="004274A0">
        <w:t xml:space="preserve"> 217-ФЗ </w:t>
      </w:r>
      <w:r>
        <w:t>«</w:t>
      </w:r>
      <w:r w:rsidR="004274A0" w:rsidRPr="004274A0">
        <w:t>О ведении гражданами садоводства и огородничества для собственных нужд и о внесении изменений в отдельные законодательные акты Российской Федерации</w:t>
      </w:r>
      <w:r>
        <w:t>»</w:t>
      </w:r>
      <w:r w:rsidR="004274A0" w:rsidRPr="004274A0">
        <w:t>, за исключением указанных в настоящем абзаце земельных участков, кадастровая стоимость каждого из</w:t>
      </w:r>
      <w:proofErr w:type="gramEnd"/>
      <w:r w:rsidR="004274A0" w:rsidRPr="004274A0">
        <w:t xml:space="preserve"> которых превышает 300 миллионов рублей</w:t>
      </w:r>
      <w:proofErr w:type="gramStart"/>
      <w:r w:rsidR="004274A0">
        <w:t>;</w:t>
      </w:r>
      <w:r w:rsidR="00FD6CA8">
        <w:t>»</w:t>
      </w:r>
      <w:proofErr w:type="gramEnd"/>
      <w:r w:rsidR="004274A0">
        <w:t>.</w:t>
      </w:r>
    </w:p>
    <w:p w:rsidR="00F7178A" w:rsidRDefault="007C4F26" w:rsidP="00237853">
      <w:pPr>
        <w:pStyle w:val="a3"/>
        <w:autoSpaceDE w:val="0"/>
        <w:autoSpaceDN w:val="0"/>
        <w:adjustRightInd w:val="0"/>
        <w:ind w:left="0" w:firstLine="709"/>
        <w:jc w:val="both"/>
        <w:outlineLvl w:val="0"/>
      </w:pPr>
      <w:r>
        <w:lastRenderedPageBreak/>
        <w:t xml:space="preserve">2. </w:t>
      </w:r>
      <w:r w:rsidR="000667B4">
        <w:t>Обнародовать (</w:t>
      </w:r>
      <w:r w:rsidR="000667B4" w:rsidRPr="00D2540E">
        <w:t>опубликовать)</w:t>
      </w:r>
      <w:r w:rsidR="000667B4" w:rsidRPr="00116D85">
        <w:t xml:space="preserve"> </w:t>
      </w:r>
      <w:r w:rsidR="00F7178A">
        <w:t xml:space="preserve"> решение в газете «Бородинский вестник»</w:t>
      </w:r>
      <w:r w:rsidR="004274A0">
        <w:t>, разместить на сайте городского округа города Бородино Красноярского края</w:t>
      </w:r>
      <w:r w:rsidR="00F7178A">
        <w:t>.</w:t>
      </w:r>
    </w:p>
    <w:p w:rsidR="00F7178A" w:rsidRDefault="00237853" w:rsidP="00F7178A">
      <w:pPr>
        <w:autoSpaceDE w:val="0"/>
        <w:autoSpaceDN w:val="0"/>
        <w:adjustRightInd w:val="0"/>
        <w:ind w:firstLine="709"/>
        <w:jc w:val="both"/>
        <w:outlineLvl w:val="0"/>
      </w:pPr>
      <w:r>
        <w:t>3</w:t>
      </w:r>
      <w:r w:rsidR="00F7178A">
        <w:t xml:space="preserve">. </w:t>
      </w:r>
      <w:r w:rsidR="004274A0">
        <w:t>Решение вступает в силу по истечении одного месяца со дня его официального опубликования в газете «Бородинский вестник», но не ранее 01.01.2025 года</w:t>
      </w:r>
      <w:r w:rsidR="00F7178A">
        <w:t>.</w:t>
      </w:r>
    </w:p>
    <w:p w:rsidR="00F7178A" w:rsidRDefault="00237853" w:rsidP="007B7ED2">
      <w:pPr>
        <w:autoSpaceDE w:val="0"/>
        <w:autoSpaceDN w:val="0"/>
        <w:adjustRightInd w:val="0"/>
        <w:ind w:firstLine="709"/>
        <w:jc w:val="both"/>
        <w:outlineLvl w:val="0"/>
      </w:pPr>
      <w:r>
        <w:t>4</w:t>
      </w:r>
      <w:r w:rsidR="00F7178A">
        <w:t xml:space="preserve">. </w:t>
      </w:r>
      <w:proofErr w:type="gramStart"/>
      <w:r w:rsidR="00F7178A" w:rsidRPr="00F7178A">
        <w:t>Контроль за</w:t>
      </w:r>
      <w:proofErr w:type="gramEnd"/>
      <w:r w:rsidR="00F7178A" w:rsidRPr="00F7178A">
        <w:t xml:space="preserve"> исполнением решения возложить на </w:t>
      </w:r>
      <w:r w:rsidR="004274A0">
        <w:t xml:space="preserve">постоянную комиссию по законности и защите прав граждан </w:t>
      </w:r>
      <w:r w:rsidR="00F7178A" w:rsidRPr="00F7178A">
        <w:t>Бородинского городского Совета депутатов.</w:t>
      </w:r>
    </w:p>
    <w:p w:rsidR="00F7178A" w:rsidRDefault="00F7178A" w:rsidP="00F7178A">
      <w:pPr>
        <w:autoSpaceDE w:val="0"/>
        <w:autoSpaceDN w:val="0"/>
        <w:adjustRightInd w:val="0"/>
        <w:ind w:firstLine="709"/>
        <w:jc w:val="both"/>
        <w:outlineLvl w:val="0"/>
      </w:pPr>
    </w:p>
    <w:tbl>
      <w:tblPr>
        <w:tblW w:w="14403" w:type="dxa"/>
        <w:tblLook w:val="01E0" w:firstRow="1" w:lastRow="1" w:firstColumn="1" w:lastColumn="1" w:noHBand="0" w:noVBand="0"/>
      </w:tblPr>
      <w:tblGrid>
        <w:gridCol w:w="4801"/>
        <w:gridCol w:w="4801"/>
        <w:gridCol w:w="4801"/>
      </w:tblGrid>
      <w:tr w:rsidR="009F4992" w:rsidRPr="001940EA" w:rsidTr="009F4992">
        <w:tc>
          <w:tcPr>
            <w:tcW w:w="4801" w:type="dxa"/>
          </w:tcPr>
          <w:p w:rsidR="009F4992" w:rsidRPr="0028372F" w:rsidRDefault="009F4992" w:rsidP="00920183">
            <w:pPr>
              <w:widowControl w:val="0"/>
              <w:autoSpaceDE w:val="0"/>
              <w:autoSpaceDN w:val="0"/>
              <w:adjustRightInd w:val="0"/>
              <w:jc w:val="both"/>
            </w:pPr>
            <w:r w:rsidRPr="0028372F">
              <w:t xml:space="preserve">Председатель </w:t>
            </w:r>
            <w:proofErr w:type="gramStart"/>
            <w:r w:rsidRPr="0028372F">
              <w:t>Бородинского</w:t>
            </w:r>
            <w:proofErr w:type="gramEnd"/>
          </w:p>
          <w:p w:rsidR="009F4992" w:rsidRPr="0028372F" w:rsidRDefault="009F4992" w:rsidP="00920183">
            <w:pPr>
              <w:widowControl w:val="0"/>
              <w:autoSpaceDE w:val="0"/>
              <w:autoSpaceDN w:val="0"/>
              <w:adjustRightInd w:val="0"/>
              <w:jc w:val="both"/>
            </w:pPr>
            <w:r w:rsidRPr="0028372F">
              <w:t xml:space="preserve">городского Совета депутатов </w:t>
            </w:r>
          </w:p>
          <w:p w:rsidR="009F4992" w:rsidRPr="0028372F" w:rsidRDefault="009F4992" w:rsidP="004274A0">
            <w:pPr>
              <w:widowControl w:val="0"/>
              <w:autoSpaceDE w:val="0"/>
              <w:autoSpaceDN w:val="0"/>
              <w:adjustRightInd w:val="0"/>
              <w:jc w:val="both"/>
            </w:pPr>
            <w:r w:rsidRPr="0028372F">
              <w:t xml:space="preserve">                                          </w:t>
            </w:r>
            <w:r w:rsidR="004274A0">
              <w:t>В.А. Маврин</w:t>
            </w:r>
          </w:p>
        </w:tc>
        <w:tc>
          <w:tcPr>
            <w:tcW w:w="4801" w:type="dxa"/>
          </w:tcPr>
          <w:p w:rsidR="009F4992" w:rsidRPr="0028372F" w:rsidRDefault="009F4992" w:rsidP="0092018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          </w:t>
            </w:r>
            <w:r w:rsidRPr="0028372F">
              <w:t xml:space="preserve">Глава города Бородино </w:t>
            </w:r>
          </w:p>
          <w:p w:rsidR="009F4992" w:rsidRPr="0028372F" w:rsidRDefault="009F4992" w:rsidP="00920183">
            <w:pPr>
              <w:widowControl w:val="0"/>
              <w:autoSpaceDE w:val="0"/>
              <w:autoSpaceDN w:val="0"/>
              <w:adjustRightInd w:val="0"/>
              <w:jc w:val="both"/>
            </w:pPr>
            <w:r w:rsidRPr="0028372F">
              <w:t xml:space="preserve">     </w:t>
            </w:r>
          </w:p>
          <w:p w:rsidR="009F4992" w:rsidRPr="0028372F" w:rsidRDefault="009F4992" w:rsidP="00920183">
            <w:pPr>
              <w:widowControl w:val="0"/>
              <w:autoSpaceDE w:val="0"/>
              <w:autoSpaceDN w:val="0"/>
              <w:adjustRightInd w:val="0"/>
              <w:jc w:val="both"/>
            </w:pPr>
            <w:r w:rsidRPr="0028372F">
              <w:t xml:space="preserve">       </w:t>
            </w:r>
            <w:r>
              <w:t xml:space="preserve">                              </w:t>
            </w:r>
            <w:r w:rsidRPr="0028372F">
              <w:t>А.Ф. Веретенников</w:t>
            </w:r>
          </w:p>
        </w:tc>
        <w:tc>
          <w:tcPr>
            <w:tcW w:w="4801" w:type="dxa"/>
            <w:shd w:val="clear" w:color="auto" w:fill="auto"/>
          </w:tcPr>
          <w:p w:rsidR="009F4992" w:rsidRDefault="009F4992" w:rsidP="007B65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                          </w:t>
            </w:r>
          </w:p>
          <w:p w:rsidR="009F4992" w:rsidRPr="001940EA" w:rsidRDefault="009F4992" w:rsidP="007B659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C154E4" w:rsidRDefault="00C154E4" w:rsidP="00F905C8"/>
    <w:sectPr w:rsidR="00C1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8A"/>
    <w:rsid w:val="00011F42"/>
    <w:rsid w:val="0003394B"/>
    <w:rsid w:val="000667B4"/>
    <w:rsid w:val="000B2C4E"/>
    <w:rsid w:val="001C5007"/>
    <w:rsid w:val="001C5473"/>
    <w:rsid w:val="00237853"/>
    <w:rsid w:val="00271D45"/>
    <w:rsid w:val="002A3116"/>
    <w:rsid w:val="002C4EB1"/>
    <w:rsid w:val="002D4640"/>
    <w:rsid w:val="002E2C4F"/>
    <w:rsid w:val="002E4540"/>
    <w:rsid w:val="0034165F"/>
    <w:rsid w:val="003C26F8"/>
    <w:rsid w:val="00415E7D"/>
    <w:rsid w:val="004274A0"/>
    <w:rsid w:val="004513A7"/>
    <w:rsid w:val="00451482"/>
    <w:rsid w:val="00492CF7"/>
    <w:rsid w:val="00537EBF"/>
    <w:rsid w:val="00540594"/>
    <w:rsid w:val="00542CFD"/>
    <w:rsid w:val="005C7109"/>
    <w:rsid w:val="005D6A1A"/>
    <w:rsid w:val="005E000C"/>
    <w:rsid w:val="005F610D"/>
    <w:rsid w:val="006217E8"/>
    <w:rsid w:val="006232B7"/>
    <w:rsid w:val="007319AB"/>
    <w:rsid w:val="007657AD"/>
    <w:rsid w:val="007B7ED2"/>
    <w:rsid w:val="007C4F26"/>
    <w:rsid w:val="00801DAE"/>
    <w:rsid w:val="0080402F"/>
    <w:rsid w:val="00857E53"/>
    <w:rsid w:val="00880F0D"/>
    <w:rsid w:val="00897684"/>
    <w:rsid w:val="009025F7"/>
    <w:rsid w:val="00935353"/>
    <w:rsid w:val="009828FD"/>
    <w:rsid w:val="009F241E"/>
    <w:rsid w:val="009F34EA"/>
    <w:rsid w:val="009F4992"/>
    <w:rsid w:val="00A01B77"/>
    <w:rsid w:val="00A04782"/>
    <w:rsid w:val="00A53AE9"/>
    <w:rsid w:val="00A61D24"/>
    <w:rsid w:val="00AC19F6"/>
    <w:rsid w:val="00AC3CA6"/>
    <w:rsid w:val="00B14436"/>
    <w:rsid w:val="00B2724B"/>
    <w:rsid w:val="00B36522"/>
    <w:rsid w:val="00B409B2"/>
    <w:rsid w:val="00BF21D0"/>
    <w:rsid w:val="00C154E4"/>
    <w:rsid w:val="00C3480A"/>
    <w:rsid w:val="00D51BB2"/>
    <w:rsid w:val="00D62D65"/>
    <w:rsid w:val="00D84280"/>
    <w:rsid w:val="00D86E8C"/>
    <w:rsid w:val="00DB6D24"/>
    <w:rsid w:val="00DE5842"/>
    <w:rsid w:val="00E46109"/>
    <w:rsid w:val="00EE4224"/>
    <w:rsid w:val="00F2616C"/>
    <w:rsid w:val="00F7178A"/>
    <w:rsid w:val="00F905C8"/>
    <w:rsid w:val="00FD6CA8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7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74A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274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7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78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274A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427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66&amp;date=14.08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2647&amp;dst=100011&amp;field=134&amp;date=14.08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16&amp;dst=100022&amp;field=134&amp;date=14.08.2024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г.Бородино</Company>
  <LinksUpToDate>false</LinksUpToDate>
  <CharactersWithSpaces>3429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Догорова Елена Александровна</dc:creator>
  <cp:lastModifiedBy>1</cp:lastModifiedBy>
  <cp:revision>9</cp:revision>
  <cp:lastPrinted>2019-11-25T01:08:00Z</cp:lastPrinted>
  <dcterms:created xsi:type="dcterms:W3CDTF">2024-08-14T08:23:00Z</dcterms:created>
  <dcterms:modified xsi:type="dcterms:W3CDTF">2024-09-11T02:27:00Z</dcterms:modified>
</cp:coreProperties>
</file>