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FE" w:rsidRDefault="00D207C8" w:rsidP="00FD4A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2pt;margin-top:-6.2pt;width:100.5pt;height:111.75pt;z-index:251658240">
            <v:imagedata r:id="rId6" o:title=""/>
            <w10:wrap type="topAndBottom"/>
          </v:shape>
          <o:OLEObject Type="Embed" ProgID="Imaging.Document" ShapeID="_x0000_s1026" DrawAspect="Content" ObjectID="_1646648406" r:id="rId7"/>
        </w:pict>
      </w:r>
      <w:r w:rsidR="0005224A" w:rsidRPr="0005224A">
        <w:rPr>
          <w:b/>
        </w:rPr>
        <w:t>КРАСНОЯРСКИЙ КРАЙ</w:t>
      </w:r>
    </w:p>
    <w:p w:rsidR="0005224A" w:rsidRDefault="0005224A" w:rsidP="00FD4A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ГОРОДСКОЙ ОКРУГ ГОРОД БОРОДИНО КРАСНОЯРСКОГО КРАЯ</w:t>
      </w:r>
    </w:p>
    <w:p w:rsidR="0005224A" w:rsidRPr="0005224A" w:rsidRDefault="0005224A" w:rsidP="00FD4A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БОРОДИНСКИЙ ГОРОДСКОЙ СОВЕТ ДЕПУТАТОВ</w:t>
      </w:r>
    </w:p>
    <w:p w:rsidR="00D30DFE" w:rsidRDefault="00D30DFE" w:rsidP="00FD4AC0">
      <w:pPr>
        <w:pStyle w:val="a3"/>
        <w:spacing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D30DFE" w:rsidRDefault="00D30DFE" w:rsidP="00D30DFE">
      <w:pPr>
        <w:pStyle w:val="a3"/>
        <w:spacing w:before="0" w:beforeAutospacing="0" w:after="0" w:afterAutospacing="0"/>
        <w:ind w:left="284"/>
        <w:jc w:val="center"/>
        <w:rPr>
          <w:color w:val="000000"/>
        </w:rPr>
      </w:pPr>
      <w:r>
        <w:rPr>
          <w:color w:val="000000"/>
        </w:rPr>
        <w:t xml:space="preserve">       </w:t>
      </w:r>
    </w:p>
    <w:p w:rsidR="00D30DFE" w:rsidRDefault="0005224A" w:rsidP="00D30DFE">
      <w:pPr>
        <w:pStyle w:val="a3"/>
        <w:spacing w:before="0" w:beforeAutospacing="0" w:afterAutospacing="0"/>
        <w:ind w:left="284"/>
        <w:jc w:val="both"/>
      </w:pPr>
      <w:r>
        <w:t>25</w:t>
      </w:r>
      <w:r w:rsidR="00D30DFE">
        <w:t xml:space="preserve">.03.2020 г.                 </w:t>
      </w:r>
      <w:r w:rsidR="00FD4AC0">
        <w:t xml:space="preserve">                    </w:t>
      </w:r>
      <w:proofErr w:type="spellStart"/>
      <w:r w:rsidR="004B6936">
        <w:rPr>
          <w:color w:val="000000"/>
        </w:rPr>
        <w:t>г.Бородино</w:t>
      </w:r>
      <w:proofErr w:type="spellEnd"/>
      <w:r w:rsidR="00D30DFE">
        <w:t xml:space="preserve">                                    </w:t>
      </w:r>
      <w:r w:rsidR="004B6936">
        <w:t xml:space="preserve"> </w:t>
      </w:r>
      <w:r w:rsidR="00C13A45">
        <w:t xml:space="preserve">     </w:t>
      </w:r>
      <w:r w:rsidR="004B6936">
        <w:t xml:space="preserve"> </w:t>
      </w:r>
      <w:r w:rsidR="00D30DFE">
        <w:t xml:space="preserve">№ </w:t>
      </w:r>
      <w:r w:rsidR="004B6936">
        <w:t>32-</w:t>
      </w:r>
      <w:r w:rsidR="00C13A45">
        <w:t>357</w:t>
      </w:r>
      <w:r w:rsidR="004B6936">
        <w:t>р</w:t>
      </w:r>
    </w:p>
    <w:p w:rsidR="00D30DFE" w:rsidRDefault="00D30DFE" w:rsidP="0005224A">
      <w:pPr>
        <w:pStyle w:val="ConsPlusTitle"/>
        <w:ind w:left="284"/>
        <w:jc w:val="center"/>
        <w:rPr>
          <w:sz w:val="20"/>
          <w:szCs w:val="20"/>
        </w:rPr>
      </w:pPr>
    </w:p>
    <w:p w:rsidR="00D30DFE" w:rsidRPr="0005224A" w:rsidRDefault="00D30DFE" w:rsidP="0005224A">
      <w:pPr>
        <w:pStyle w:val="ConsPlusTitle"/>
        <w:ind w:left="284"/>
        <w:jc w:val="center"/>
        <w:rPr>
          <w:sz w:val="24"/>
          <w:szCs w:val="24"/>
        </w:rPr>
      </w:pPr>
      <w:r w:rsidRPr="0005224A">
        <w:rPr>
          <w:sz w:val="24"/>
          <w:szCs w:val="24"/>
        </w:rPr>
        <w:t>О внесении изменений в Положение</w:t>
      </w:r>
    </w:p>
    <w:p w:rsidR="00D30DFE" w:rsidRPr="0005224A" w:rsidRDefault="00D30DFE" w:rsidP="0005224A">
      <w:pPr>
        <w:pStyle w:val="ConsPlusTitle"/>
        <w:ind w:left="284"/>
        <w:jc w:val="center"/>
        <w:rPr>
          <w:sz w:val="24"/>
          <w:szCs w:val="24"/>
        </w:rPr>
      </w:pPr>
      <w:r w:rsidRPr="0005224A">
        <w:rPr>
          <w:sz w:val="24"/>
          <w:szCs w:val="24"/>
        </w:rPr>
        <w:t>о контрольно-счетном органе города Бородино</w:t>
      </w:r>
    </w:p>
    <w:p w:rsidR="00D30DFE" w:rsidRDefault="00D30DFE" w:rsidP="00D30DFE">
      <w:pPr>
        <w:pStyle w:val="ConsPlusTitle"/>
        <w:ind w:left="284"/>
        <w:jc w:val="both"/>
        <w:rPr>
          <w:b w:val="0"/>
          <w:sz w:val="20"/>
          <w:szCs w:val="20"/>
        </w:rPr>
      </w:pPr>
    </w:p>
    <w:p w:rsidR="00D30DFE" w:rsidRDefault="00D30DFE" w:rsidP="00D30DFE">
      <w:pPr>
        <w:autoSpaceDE w:val="0"/>
        <w:autoSpaceDN w:val="0"/>
        <w:adjustRightInd w:val="0"/>
        <w:ind w:left="284"/>
        <w:jc w:val="both"/>
        <w:rPr>
          <w:b/>
          <w:bCs/>
        </w:rPr>
      </w:pPr>
    </w:p>
    <w:p w:rsidR="00D30DFE" w:rsidRDefault="00D30DFE" w:rsidP="00D30DFE">
      <w:pPr>
        <w:autoSpaceDE w:val="0"/>
        <w:autoSpaceDN w:val="0"/>
        <w:adjustRightInd w:val="0"/>
        <w:ind w:left="284" w:firstLine="709"/>
        <w:jc w:val="both"/>
        <w:rPr>
          <w:color w:val="000000"/>
        </w:rPr>
      </w:pPr>
      <w: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02.03.2007 № 25-ФЗ «О муниципальной службе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руководствуясь Уставом </w:t>
      </w:r>
      <w:r>
        <w:rPr>
          <w:color w:val="000000"/>
        </w:rPr>
        <w:t xml:space="preserve">города, Бородинский городской Совет депутатов   </w:t>
      </w:r>
    </w:p>
    <w:p w:rsidR="00D30DFE" w:rsidRDefault="00D30DFE" w:rsidP="00D30DFE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t>РЕШИЛ:</w:t>
      </w:r>
    </w:p>
    <w:p w:rsidR="00D30DFE" w:rsidRDefault="00D30DFE" w:rsidP="00D30DFE">
      <w:pPr>
        <w:pStyle w:val="ConsPlusTitle"/>
        <w:ind w:left="284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1. Внести в Положение о контрольно-счетном органе города Бородино, утвержденное решением от 26.02.2013 №26-237р с изменениями, внесенными решениями от 22.05.2013 №28-244р, от 30.06.2017 №11-151р, от 06.10.2017 №13-165р, от 27.08.2019 №30-315р, следующие изменения:</w:t>
      </w:r>
    </w:p>
    <w:p w:rsidR="00D30DFE" w:rsidRDefault="00D30DFE" w:rsidP="00D30DFE">
      <w:pPr>
        <w:autoSpaceDE w:val="0"/>
        <w:autoSpaceDN w:val="0"/>
        <w:adjustRightInd w:val="0"/>
        <w:ind w:left="284" w:firstLine="709"/>
        <w:jc w:val="both"/>
      </w:pPr>
      <w:r>
        <w:t xml:space="preserve">- пункт 1 статьи 5 изложить в новой редакции: «1. </w:t>
      </w:r>
      <w:r>
        <w:rPr>
          <w:bCs/>
        </w:rPr>
        <w:t xml:space="preserve">На должность председателя контрольно-счетного органа назначаются граждане, имеющие высшее образование и </w:t>
      </w:r>
      <w:r>
        <w:t>не менее одного года стажа муниципальной службы или стажа работы по специальности, направлению подготовки, который необходим для замещения главной должности муниципальной службы</w:t>
      </w:r>
      <w:proofErr w:type="gramStart"/>
      <w:r>
        <w:t>.».</w:t>
      </w:r>
      <w:proofErr w:type="gramEnd"/>
    </w:p>
    <w:p w:rsidR="00D30DFE" w:rsidRDefault="00D30DFE" w:rsidP="00D30DFE">
      <w:pPr>
        <w:pStyle w:val="ConsPlusNormal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Опубликовать решение</w:t>
      </w:r>
      <w:r w:rsidR="00F448B4">
        <w:rPr>
          <w:rFonts w:ascii="Times New Roman" w:hAnsi="Times New Roman" w:cs="Times New Roman"/>
          <w:sz w:val="24"/>
          <w:szCs w:val="24"/>
        </w:rPr>
        <w:t xml:space="preserve"> в газете «Бородинский вестник» и</w:t>
      </w:r>
      <w:r>
        <w:rPr>
          <w:rFonts w:ascii="Times New Roman" w:hAnsi="Times New Roman" w:cs="Times New Roman"/>
          <w:sz w:val="24"/>
          <w:szCs w:val="24"/>
        </w:rPr>
        <w:t xml:space="preserve"> на официальном интернет </w:t>
      </w:r>
      <w:r w:rsidR="00F448B4">
        <w:rPr>
          <w:rFonts w:ascii="Times New Roman" w:hAnsi="Times New Roman" w:cs="Times New Roman"/>
          <w:sz w:val="24"/>
          <w:szCs w:val="24"/>
        </w:rPr>
        <w:t>сайте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города Бородино</w:t>
      </w:r>
      <w:r w:rsidR="00F448B4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30DFE" w:rsidRDefault="00D30DFE" w:rsidP="00D30DFE">
      <w:pPr>
        <w:pStyle w:val="ConsPlusNormal"/>
        <w:ind w:left="284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Решение вступает в силу в день, следующий за днем опубликования в газете «Бородинский вестник».</w:t>
      </w:r>
    </w:p>
    <w:p w:rsidR="00D30DFE" w:rsidRDefault="00D207C8" w:rsidP="00D30DFE">
      <w:pPr>
        <w:autoSpaceDE w:val="0"/>
        <w:autoSpaceDN w:val="0"/>
        <w:adjustRightInd w:val="0"/>
        <w:ind w:left="284" w:firstLine="709"/>
        <w:jc w:val="both"/>
      </w:pPr>
      <w:r>
        <w:t>4. Контроль  исполнения</w:t>
      </w:r>
      <w:bookmarkStart w:id="0" w:name="_GoBack"/>
      <w:bookmarkEnd w:id="0"/>
      <w:r w:rsidR="00D30DFE">
        <w:t xml:space="preserve"> решения возложить на планово-бюджетную комиссию Бородинского городского Совета депутатов (</w:t>
      </w:r>
      <w:proofErr w:type="spellStart"/>
      <w:r w:rsidR="00D30DFE">
        <w:t>Н.И.Лалетин</w:t>
      </w:r>
      <w:proofErr w:type="spellEnd"/>
      <w:r w:rsidR="00D30DFE">
        <w:t>)</w:t>
      </w:r>
    </w:p>
    <w:p w:rsidR="00D30DFE" w:rsidRDefault="00D30DFE" w:rsidP="00D30DFE">
      <w:pPr>
        <w:autoSpaceDE w:val="0"/>
        <w:autoSpaceDN w:val="0"/>
        <w:adjustRightInd w:val="0"/>
        <w:ind w:left="284" w:firstLine="709"/>
        <w:jc w:val="both"/>
      </w:pPr>
    </w:p>
    <w:p w:rsidR="00D30DFE" w:rsidRDefault="00D30DFE" w:rsidP="00D30DFE">
      <w:pPr>
        <w:autoSpaceDE w:val="0"/>
        <w:autoSpaceDN w:val="0"/>
        <w:adjustRightInd w:val="0"/>
        <w:ind w:left="284" w:firstLine="709"/>
        <w:jc w:val="both"/>
      </w:pPr>
    </w:p>
    <w:p w:rsidR="00D30DFE" w:rsidRDefault="00D30DFE" w:rsidP="00D30DFE">
      <w:pPr>
        <w:autoSpaceDE w:val="0"/>
        <w:autoSpaceDN w:val="0"/>
        <w:adjustRightInd w:val="0"/>
        <w:ind w:left="284" w:firstLine="709"/>
        <w:jc w:val="both"/>
      </w:pPr>
    </w:p>
    <w:p w:rsidR="00D30DFE" w:rsidRDefault="00D30DFE" w:rsidP="00D30DFE">
      <w:pPr>
        <w:autoSpaceDE w:val="0"/>
        <w:autoSpaceDN w:val="0"/>
        <w:adjustRightInd w:val="0"/>
        <w:ind w:left="284"/>
        <w:jc w:val="both"/>
      </w:pPr>
    </w:p>
    <w:p w:rsidR="00D30DFE" w:rsidRDefault="00D30DFE" w:rsidP="00D30DF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07"/>
        <w:gridCol w:w="4764"/>
      </w:tblGrid>
      <w:tr w:rsidR="00D30DFE" w:rsidTr="00D30DFE">
        <w:tc>
          <w:tcPr>
            <w:tcW w:w="5211" w:type="dxa"/>
          </w:tcPr>
          <w:p w:rsidR="00D30DFE" w:rsidRDefault="00D30DFE" w:rsidP="001F2265">
            <w:pPr>
              <w:pStyle w:val="ConsPlusNormal"/>
              <w:ind w:left="28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Бородинского городского Совета депутатов </w:t>
            </w:r>
          </w:p>
          <w:p w:rsidR="00D30DFE" w:rsidRDefault="00D30DFE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0DFE" w:rsidRDefault="00D30DFE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  В.Н. Климов</w:t>
            </w:r>
          </w:p>
          <w:p w:rsidR="00D30DFE" w:rsidRDefault="00D30DFE">
            <w:pPr>
              <w:pStyle w:val="ConsPlusNormal"/>
              <w:ind w:left="28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12" w:type="dxa"/>
          </w:tcPr>
          <w:p w:rsidR="00D30DFE" w:rsidRDefault="00D30D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Глава города Бородино </w:t>
            </w:r>
          </w:p>
          <w:p w:rsidR="00D30DFE" w:rsidRDefault="00D30D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0DFE" w:rsidRDefault="00D30D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30DFE" w:rsidRDefault="00D30DF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_________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А.Ф.Веретенников</w:t>
            </w:r>
            <w:proofErr w:type="spellEnd"/>
          </w:p>
        </w:tc>
      </w:tr>
    </w:tbl>
    <w:p w:rsidR="00D30DFE" w:rsidRDefault="00D30DFE" w:rsidP="00D30DFE">
      <w:pPr>
        <w:pStyle w:val="a3"/>
        <w:spacing w:before="0" w:beforeAutospacing="0" w:afterAutospacing="0"/>
        <w:ind w:left="284"/>
        <w:jc w:val="center"/>
      </w:pPr>
    </w:p>
    <w:p w:rsidR="00D30DFE" w:rsidRDefault="00D30DFE" w:rsidP="00D30DFE">
      <w:pPr>
        <w:pStyle w:val="a3"/>
        <w:spacing w:before="0" w:beforeAutospacing="0" w:afterAutospacing="0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 ЗАПИСКА</w:t>
      </w:r>
    </w:p>
    <w:p w:rsidR="00D30DFE" w:rsidRDefault="00D30DFE" w:rsidP="00D30DFE">
      <w:pPr>
        <w:pStyle w:val="ConsPlusTitle"/>
        <w:ind w:left="284"/>
        <w:jc w:val="center"/>
        <w:rPr>
          <w:b w:val="0"/>
        </w:rPr>
      </w:pPr>
      <w:r>
        <w:rPr>
          <w:b w:val="0"/>
        </w:rPr>
        <w:t xml:space="preserve">к проекту решения «О внесении изменений в Положение о </w:t>
      </w:r>
    </w:p>
    <w:p w:rsidR="00D30DFE" w:rsidRDefault="00D30DFE" w:rsidP="00D30DFE">
      <w:pPr>
        <w:pStyle w:val="ConsPlusTitle"/>
        <w:ind w:left="284"/>
        <w:jc w:val="center"/>
        <w:rPr>
          <w:b w:val="0"/>
        </w:rPr>
      </w:pPr>
      <w:r>
        <w:rPr>
          <w:b w:val="0"/>
        </w:rPr>
        <w:t xml:space="preserve">контрольно-счетном </w:t>
      </w:r>
      <w:proofErr w:type="gramStart"/>
      <w:r>
        <w:rPr>
          <w:b w:val="0"/>
        </w:rPr>
        <w:t>органе</w:t>
      </w:r>
      <w:proofErr w:type="gramEnd"/>
      <w:r>
        <w:rPr>
          <w:b w:val="0"/>
        </w:rPr>
        <w:t xml:space="preserve"> города Бородино»</w:t>
      </w:r>
    </w:p>
    <w:p w:rsidR="00D30DFE" w:rsidRDefault="00D30DFE" w:rsidP="00D30DFE">
      <w:pPr>
        <w:pStyle w:val="a3"/>
        <w:spacing w:before="0" w:beforeAutospacing="0" w:afterAutospacing="0"/>
        <w:ind w:left="284" w:firstLine="709"/>
        <w:jc w:val="center"/>
        <w:rPr>
          <w:sz w:val="28"/>
          <w:szCs w:val="28"/>
        </w:rPr>
      </w:pPr>
    </w:p>
    <w:p w:rsidR="00D30DFE" w:rsidRDefault="00D30DFE" w:rsidP="00D30DFE">
      <w:pPr>
        <w:pStyle w:val="a3"/>
        <w:spacing w:before="0" w:beforeAutospacing="0" w:afterAutospacing="0"/>
        <w:ind w:left="284" w:firstLine="709"/>
        <w:jc w:val="both"/>
        <w:rPr>
          <w:sz w:val="28"/>
          <w:szCs w:val="28"/>
        </w:rPr>
      </w:pPr>
    </w:p>
    <w:p w:rsidR="00D30DFE" w:rsidRDefault="00D30DFE" w:rsidP="00D30DFE">
      <w:pPr>
        <w:autoSpaceDE w:val="0"/>
        <w:autoSpaceDN w:val="0"/>
        <w:adjustRightInd w:val="0"/>
        <w:ind w:left="284" w:firstLine="709"/>
        <w:jc w:val="both"/>
      </w:pPr>
      <w:proofErr w:type="gramStart"/>
      <w:r>
        <w:rPr>
          <w:sz w:val="28"/>
          <w:szCs w:val="28"/>
        </w:rPr>
        <w:t>Законом Красноярского края от 22.02.2018 № 5-1410 «О внесении изменений в Закон края «Об особенностях организации и правового регулирования государственной гражданской службы Красноярского края» и в Закон края «Об особенностях правового регулирования муниципальной службы в Красноярском крае» изменены квалификационные требования к стажу муниципальной службы, стажу работы по специальности, направлению подготовки, который необходим для замещения должностей муниципальной службы определенной категории.</w:t>
      </w:r>
      <w:proofErr w:type="gramEnd"/>
      <w:r>
        <w:rPr>
          <w:sz w:val="28"/>
          <w:szCs w:val="28"/>
        </w:rPr>
        <w:t xml:space="preserve"> Требования к стажу муниципальной службы, стажу работы по специальности, направлению подготовки снизились и для главных должностей муниципальной службы и составляют не менее одного года. </w:t>
      </w:r>
    </w:p>
    <w:p w:rsidR="00D30DFE" w:rsidRDefault="00D30DFE" w:rsidP="00D30DFE">
      <w:pPr>
        <w:pStyle w:val="a3"/>
        <w:spacing w:before="0" w:beforeAutospacing="0" w:afterAutospacing="0"/>
        <w:ind w:left="284" w:firstLine="709"/>
        <w:jc w:val="both"/>
      </w:pPr>
    </w:p>
    <w:p w:rsidR="00D30DFE" w:rsidRDefault="00D30DFE" w:rsidP="00D30DFE">
      <w:pPr>
        <w:autoSpaceDE w:val="0"/>
        <w:autoSpaceDN w:val="0"/>
        <w:adjustRightInd w:val="0"/>
        <w:spacing w:before="100" w:beforeAutospacing="1"/>
        <w:ind w:left="284"/>
        <w:jc w:val="both"/>
      </w:pPr>
    </w:p>
    <w:p w:rsidR="00D30DFE" w:rsidRDefault="00D30DFE" w:rsidP="00D30DFE">
      <w:pPr>
        <w:autoSpaceDE w:val="0"/>
        <w:autoSpaceDN w:val="0"/>
        <w:adjustRightInd w:val="0"/>
        <w:spacing w:before="100" w:beforeAutospacing="1"/>
        <w:ind w:left="284"/>
        <w:jc w:val="both"/>
      </w:pPr>
    </w:p>
    <w:p w:rsidR="00D30DFE" w:rsidRDefault="00D30DFE" w:rsidP="00D30DFE">
      <w:pPr>
        <w:autoSpaceDE w:val="0"/>
        <w:autoSpaceDN w:val="0"/>
        <w:adjustRightInd w:val="0"/>
        <w:spacing w:before="100" w:beforeAutospacing="1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Консультант-юрист                                                                   </w:t>
      </w:r>
      <w:proofErr w:type="spellStart"/>
      <w:r>
        <w:rPr>
          <w:sz w:val="28"/>
          <w:szCs w:val="28"/>
        </w:rPr>
        <w:t>Е.А.Симакина</w:t>
      </w:r>
      <w:proofErr w:type="spellEnd"/>
    </w:p>
    <w:p w:rsidR="0027298C" w:rsidRDefault="0027298C"/>
    <w:sectPr w:rsidR="00272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D3D"/>
    <w:rsid w:val="0005224A"/>
    <w:rsid w:val="001F2265"/>
    <w:rsid w:val="0027298C"/>
    <w:rsid w:val="00382D3D"/>
    <w:rsid w:val="004B6936"/>
    <w:rsid w:val="00C13A45"/>
    <w:rsid w:val="00D207C8"/>
    <w:rsid w:val="00D30DFE"/>
    <w:rsid w:val="00F448B4"/>
    <w:rsid w:val="00FD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30DFE"/>
    <w:pPr>
      <w:spacing w:before="100" w:beforeAutospacing="1" w:after="100" w:afterAutospacing="1"/>
    </w:pPr>
  </w:style>
  <w:style w:type="paragraph" w:customStyle="1" w:styleId="ConsPlusTitle">
    <w:name w:val="ConsPlusTitle"/>
    <w:rsid w:val="00D30D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D30D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30DFE"/>
    <w:pPr>
      <w:spacing w:before="100" w:beforeAutospacing="1" w:after="100" w:afterAutospacing="1"/>
    </w:pPr>
  </w:style>
  <w:style w:type="paragraph" w:customStyle="1" w:styleId="ConsPlusTitle">
    <w:name w:val="ConsPlusTitle"/>
    <w:rsid w:val="00D30D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D30D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9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4035F-AFB6-4417-A192-417CC2130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dcterms:created xsi:type="dcterms:W3CDTF">2020-03-11T09:09:00Z</dcterms:created>
  <dcterms:modified xsi:type="dcterms:W3CDTF">2020-03-25T06:34:00Z</dcterms:modified>
</cp:coreProperties>
</file>