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B98" w:rsidRDefault="00353204" w:rsidP="00173B9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2.15pt;margin-top:-11.25pt;width:89.25pt;height:111.75pt;z-index:251659264">
            <v:imagedata r:id="rId6" o:title=""/>
            <w10:wrap type="topAndBottom"/>
          </v:shape>
          <o:OLEObject Type="Embed" ProgID="Imaging.Document" ShapeID="_x0000_s1027" DrawAspect="Content" ObjectID="_1646648296" r:id="rId7"/>
        </w:pict>
      </w:r>
    </w:p>
    <w:p w:rsidR="00173B98" w:rsidRDefault="00173B98" w:rsidP="00173B98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КРАСНОЯРСКИЙ КРАЙ</w:t>
      </w:r>
    </w:p>
    <w:p w:rsidR="00173B98" w:rsidRDefault="00173B98" w:rsidP="00173B98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ГОРОДСКОЙ ОКРУГ ГОРОД БОРОДИНО КРАСНОЯРСКОГО КРАЯ</w:t>
      </w:r>
    </w:p>
    <w:p w:rsidR="00173B98" w:rsidRDefault="00173B98" w:rsidP="00173B9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БОРОДИНСКИЙ ГОРОДСКОЙ СОВЕТ ДЕПУТАТОВ</w:t>
      </w:r>
    </w:p>
    <w:p w:rsidR="00173B98" w:rsidRDefault="00173B98" w:rsidP="00173B98">
      <w:pPr>
        <w:jc w:val="center"/>
        <w:rPr>
          <w:b/>
          <w:sz w:val="24"/>
          <w:szCs w:val="24"/>
        </w:rPr>
      </w:pPr>
    </w:p>
    <w:p w:rsidR="00173B98" w:rsidRDefault="00173B98" w:rsidP="00173B98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 </w:t>
      </w:r>
    </w:p>
    <w:p w:rsidR="00173B98" w:rsidRDefault="00173B98" w:rsidP="00173B98">
      <w:pPr>
        <w:jc w:val="center"/>
        <w:rPr>
          <w:b/>
          <w:sz w:val="24"/>
          <w:szCs w:val="24"/>
        </w:rPr>
      </w:pPr>
    </w:p>
    <w:p w:rsidR="00173B98" w:rsidRDefault="00173B98" w:rsidP="00173B98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25.03.2020 г.                                           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ородино</w:t>
      </w:r>
      <w:proofErr w:type="spellEnd"/>
      <w:r>
        <w:rPr>
          <w:b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</w:t>
      </w:r>
      <w:r w:rsidR="006F38F1">
        <w:rPr>
          <w:sz w:val="24"/>
          <w:szCs w:val="24"/>
        </w:rPr>
        <w:t xml:space="preserve">        </w:t>
      </w:r>
      <w:r>
        <w:rPr>
          <w:sz w:val="24"/>
          <w:szCs w:val="24"/>
        </w:rPr>
        <w:t>№ 32-</w:t>
      </w:r>
      <w:r w:rsidR="006F38F1">
        <w:rPr>
          <w:sz w:val="24"/>
          <w:szCs w:val="24"/>
        </w:rPr>
        <w:t>359</w:t>
      </w:r>
      <w:r>
        <w:rPr>
          <w:sz w:val="24"/>
          <w:szCs w:val="24"/>
        </w:rPr>
        <w:t xml:space="preserve">р </w:t>
      </w:r>
    </w:p>
    <w:p w:rsidR="0072336C" w:rsidRDefault="0072336C" w:rsidP="0072336C">
      <w:pPr>
        <w:rPr>
          <w:sz w:val="24"/>
          <w:szCs w:val="24"/>
        </w:rPr>
      </w:pPr>
    </w:p>
    <w:p w:rsidR="0072336C" w:rsidRDefault="0072336C" w:rsidP="0072336C">
      <w:pPr>
        <w:rPr>
          <w:sz w:val="24"/>
          <w:szCs w:val="24"/>
        </w:rPr>
      </w:pPr>
    </w:p>
    <w:p w:rsidR="0072336C" w:rsidRPr="00173B98" w:rsidRDefault="00173B98" w:rsidP="00173B98">
      <w:pPr>
        <w:pStyle w:val="a3"/>
        <w:ind w:left="-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72336C" w:rsidRPr="00173B98">
        <w:rPr>
          <w:sz w:val="24"/>
          <w:szCs w:val="24"/>
        </w:rPr>
        <w:t>О присвоении звания «Почётный гражданин города Бородино»</w:t>
      </w:r>
    </w:p>
    <w:p w:rsidR="0072336C" w:rsidRPr="00173B98" w:rsidRDefault="0072336C" w:rsidP="0072336C">
      <w:pPr>
        <w:pStyle w:val="a3"/>
        <w:ind w:left="-284"/>
        <w:jc w:val="left"/>
        <w:rPr>
          <w:sz w:val="24"/>
          <w:szCs w:val="24"/>
        </w:rPr>
      </w:pPr>
    </w:p>
    <w:p w:rsidR="0072336C" w:rsidRDefault="0072336C" w:rsidP="0072336C">
      <w:pPr>
        <w:pStyle w:val="a3"/>
        <w:ind w:left="-284" w:right="-185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 xml:space="preserve">     Обсудив ходатай</w:t>
      </w:r>
      <w:r w:rsidR="00BC6231">
        <w:rPr>
          <w:b w:val="0"/>
          <w:sz w:val="24"/>
          <w:szCs w:val="24"/>
        </w:rPr>
        <w:t>ства</w:t>
      </w:r>
      <w:r>
        <w:rPr>
          <w:b w:val="0"/>
          <w:sz w:val="24"/>
          <w:szCs w:val="24"/>
        </w:rPr>
        <w:t xml:space="preserve"> филиала Красноярского краевого народного университета «Активное долголетие»</w:t>
      </w:r>
      <w:r w:rsidR="00BC6231">
        <w:rPr>
          <w:b w:val="0"/>
          <w:sz w:val="24"/>
          <w:szCs w:val="24"/>
        </w:rPr>
        <w:t xml:space="preserve"> и муниципального бюджетного учреждения городского дворца культуры «Угольщик»</w:t>
      </w:r>
      <w:r>
        <w:rPr>
          <w:b w:val="0"/>
          <w:sz w:val="24"/>
          <w:szCs w:val="24"/>
        </w:rPr>
        <w:t>,  руководствуясь Положением  о присвоении звания  «Почётный гражданин города Бородино</w:t>
      </w:r>
      <w:r w:rsidRPr="00C60E6F">
        <w:rPr>
          <w:b w:val="0"/>
          <w:sz w:val="24"/>
          <w:szCs w:val="24"/>
        </w:rPr>
        <w:t xml:space="preserve">», </w:t>
      </w:r>
      <w:r w:rsidR="00C60E6F" w:rsidRPr="00C60E6F">
        <w:rPr>
          <w:b w:val="0"/>
          <w:sz w:val="24"/>
          <w:szCs w:val="24"/>
        </w:rPr>
        <w:t xml:space="preserve">рекомендациями общественной комиссии по рассмотрению </w:t>
      </w:r>
      <w:r w:rsidR="00C60E6F">
        <w:rPr>
          <w:b w:val="0"/>
          <w:sz w:val="24"/>
          <w:szCs w:val="24"/>
        </w:rPr>
        <w:t>ходатайств о присвоении звания «Почётный гражданин города Бородино», Бородинский городской Совет депутатов</w:t>
      </w:r>
      <w:r>
        <w:rPr>
          <w:b w:val="0"/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И Л:</w:t>
      </w:r>
    </w:p>
    <w:p w:rsidR="0072336C" w:rsidRDefault="0072336C" w:rsidP="0072336C">
      <w:pPr>
        <w:pStyle w:val="a3"/>
        <w:ind w:left="-284"/>
        <w:jc w:val="left"/>
        <w:rPr>
          <w:b w:val="0"/>
          <w:sz w:val="24"/>
          <w:szCs w:val="24"/>
        </w:rPr>
      </w:pPr>
    </w:p>
    <w:p w:rsidR="0072336C" w:rsidRDefault="0072336C" w:rsidP="0072336C">
      <w:pPr>
        <w:pStyle w:val="a3"/>
        <w:numPr>
          <w:ilvl w:val="0"/>
          <w:numId w:val="1"/>
        </w:numPr>
        <w:ind w:right="-185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Присвоить звание «Почётный гражданин города Бородино» </w:t>
      </w:r>
      <w:r>
        <w:rPr>
          <w:sz w:val="24"/>
          <w:szCs w:val="24"/>
        </w:rPr>
        <w:t>Афанасьеву Анатолию Сергеевичу</w:t>
      </w:r>
      <w:r w:rsidR="00BC6231">
        <w:rPr>
          <w:b w:val="0"/>
          <w:sz w:val="24"/>
          <w:szCs w:val="24"/>
        </w:rPr>
        <w:t>, общественному деятелю,</w:t>
      </w:r>
      <w:r w:rsidR="00BC6231">
        <w:rPr>
          <w:sz w:val="24"/>
          <w:szCs w:val="24"/>
        </w:rPr>
        <w:t xml:space="preserve"> </w:t>
      </w:r>
      <w:r w:rsidR="00BC6231">
        <w:rPr>
          <w:b w:val="0"/>
          <w:sz w:val="24"/>
          <w:szCs w:val="24"/>
        </w:rPr>
        <w:t xml:space="preserve">и </w:t>
      </w:r>
      <w:r w:rsidR="00BC6231">
        <w:rPr>
          <w:sz w:val="24"/>
          <w:szCs w:val="24"/>
        </w:rPr>
        <w:t>Авдееву Виктору Степановичу</w:t>
      </w:r>
      <w:r w:rsidR="00C60E6F">
        <w:rPr>
          <w:b w:val="0"/>
          <w:sz w:val="24"/>
          <w:szCs w:val="24"/>
        </w:rPr>
        <w:t>,</w:t>
      </w:r>
      <w:r w:rsidR="00BC6231">
        <w:rPr>
          <w:b w:val="0"/>
          <w:sz w:val="24"/>
          <w:szCs w:val="24"/>
        </w:rPr>
        <w:t xml:space="preserve"> руководителю коллектива муниципального бюджетного учреждения культуры городского дворца культуры «Угольщик», </w:t>
      </w:r>
      <w:r w:rsidR="00C60E6F">
        <w:rPr>
          <w:b w:val="0"/>
          <w:sz w:val="24"/>
          <w:szCs w:val="24"/>
        </w:rPr>
        <w:t xml:space="preserve"> за многолетнюю деятельность, способствующую интеллектуальному, культурному, нравственному развитию жителей города, воспитанию патриотизма</w:t>
      </w:r>
      <w:r>
        <w:rPr>
          <w:b w:val="0"/>
          <w:sz w:val="24"/>
          <w:szCs w:val="24"/>
        </w:rPr>
        <w:t xml:space="preserve">. </w:t>
      </w:r>
    </w:p>
    <w:p w:rsidR="00C60E6F" w:rsidRDefault="00C60E6F" w:rsidP="00C60E6F">
      <w:pPr>
        <w:pStyle w:val="a3"/>
        <w:numPr>
          <w:ilvl w:val="0"/>
          <w:numId w:val="1"/>
        </w:numP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Решение   опубликовать   в   газете   «Бородинский вестник»   и   </w:t>
      </w:r>
      <w:r w:rsidRPr="00082696">
        <w:rPr>
          <w:b w:val="0"/>
          <w:sz w:val="24"/>
          <w:szCs w:val="24"/>
        </w:rPr>
        <w:t xml:space="preserve">на </w:t>
      </w:r>
      <w:r>
        <w:rPr>
          <w:b w:val="0"/>
          <w:sz w:val="24"/>
          <w:szCs w:val="24"/>
        </w:rPr>
        <w:t xml:space="preserve">  </w:t>
      </w:r>
      <w:proofErr w:type="gramStart"/>
      <w:r w:rsidRPr="00082696">
        <w:rPr>
          <w:b w:val="0"/>
          <w:sz w:val="24"/>
          <w:szCs w:val="24"/>
        </w:rPr>
        <w:t>официальном</w:t>
      </w:r>
      <w:proofErr w:type="gramEnd"/>
    </w:p>
    <w:p w:rsidR="00C60E6F" w:rsidRDefault="00C60E6F" w:rsidP="00C60E6F">
      <w:pPr>
        <w:pStyle w:val="a3"/>
        <w:ind w:left="85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proofErr w:type="gramStart"/>
      <w:r w:rsidRPr="00082696">
        <w:rPr>
          <w:b w:val="0"/>
          <w:sz w:val="24"/>
          <w:szCs w:val="24"/>
        </w:rPr>
        <w:t>интернет-</w:t>
      </w:r>
      <w:r w:rsidR="00353204">
        <w:rPr>
          <w:b w:val="0"/>
          <w:sz w:val="24"/>
          <w:szCs w:val="24"/>
        </w:rPr>
        <w:t>сайте</w:t>
      </w:r>
      <w:proofErr w:type="gramEnd"/>
      <w:r w:rsidR="00353204">
        <w:rPr>
          <w:b w:val="0"/>
          <w:sz w:val="24"/>
          <w:szCs w:val="24"/>
        </w:rPr>
        <w:t xml:space="preserve"> городского округа</w:t>
      </w:r>
      <w:r w:rsidRPr="00082696">
        <w:rPr>
          <w:b w:val="0"/>
          <w:sz w:val="24"/>
          <w:szCs w:val="24"/>
        </w:rPr>
        <w:t xml:space="preserve"> города Бородино</w:t>
      </w:r>
      <w:r w:rsidR="00353204">
        <w:rPr>
          <w:b w:val="0"/>
          <w:sz w:val="24"/>
          <w:szCs w:val="24"/>
        </w:rPr>
        <w:t xml:space="preserve"> Красноярского края</w:t>
      </w:r>
      <w:bookmarkStart w:id="0" w:name="_GoBack"/>
      <w:bookmarkEnd w:id="0"/>
      <w:r>
        <w:rPr>
          <w:b w:val="0"/>
          <w:sz w:val="24"/>
          <w:szCs w:val="24"/>
        </w:rPr>
        <w:t>.</w:t>
      </w:r>
    </w:p>
    <w:p w:rsidR="00C60E6F" w:rsidRDefault="00C60E6F" w:rsidP="00C60E6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 вступает в силу со дня  принятия.</w:t>
      </w:r>
    </w:p>
    <w:p w:rsidR="00C60E6F" w:rsidRDefault="00C60E6F" w:rsidP="00C60E6F">
      <w:pPr>
        <w:pStyle w:val="a3"/>
        <w:numPr>
          <w:ilvl w:val="0"/>
          <w:numId w:val="1"/>
        </w:numPr>
        <w:ind w:right="-14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Контроль исполнения решения возложить на комиссию по законности и защите прав граждан (В.Г. Серебряков).</w:t>
      </w:r>
    </w:p>
    <w:p w:rsidR="00C60E6F" w:rsidRDefault="00C60E6F" w:rsidP="00C60E6F">
      <w:pPr>
        <w:pStyle w:val="a3"/>
        <w:ind w:left="-284"/>
        <w:jc w:val="left"/>
        <w:rPr>
          <w:b w:val="0"/>
          <w:sz w:val="24"/>
          <w:szCs w:val="24"/>
        </w:rPr>
      </w:pPr>
    </w:p>
    <w:p w:rsidR="0072336C" w:rsidRDefault="0072336C" w:rsidP="00C60E6F">
      <w:pPr>
        <w:pStyle w:val="a3"/>
        <w:jc w:val="left"/>
        <w:rPr>
          <w:b w:val="0"/>
          <w:sz w:val="24"/>
          <w:szCs w:val="24"/>
        </w:rPr>
      </w:pPr>
    </w:p>
    <w:p w:rsidR="0072336C" w:rsidRDefault="0072336C" w:rsidP="0072336C">
      <w:pPr>
        <w:pStyle w:val="a3"/>
        <w:ind w:left="-284"/>
        <w:jc w:val="left"/>
        <w:rPr>
          <w:b w:val="0"/>
          <w:sz w:val="24"/>
          <w:szCs w:val="24"/>
        </w:rPr>
      </w:pPr>
    </w:p>
    <w:p w:rsidR="00C60E6F" w:rsidRDefault="0072336C" w:rsidP="0072336C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Председатель </w:t>
      </w:r>
      <w:proofErr w:type="gramStart"/>
      <w:r>
        <w:rPr>
          <w:b w:val="0"/>
          <w:sz w:val="24"/>
          <w:szCs w:val="24"/>
        </w:rPr>
        <w:t>Бородинского</w:t>
      </w:r>
      <w:proofErr w:type="gramEnd"/>
      <w:r>
        <w:rPr>
          <w:b w:val="0"/>
          <w:sz w:val="24"/>
          <w:szCs w:val="24"/>
        </w:rPr>
        <w:t xml:space="preserve"> </w:t>
      </w:r>
    </w:p>
    <w:p w:rsidR="0072336C" w:rsidRDefault="00C60E6F" w:rsidP="00C60E6F">
      <w:pPr>
        <w:pStyle w:val="a3"/>
        <w:ind w:left="-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Г</w:t>
      </w:r>
      <w:r w:rsidR="0072336C">
        <w:rPr>
          <w:b w:val="0"/>
          <w:sz w:val="24"/>
          <w:szCs w:val="24"/>
        </w:rPr>
        <w:t>ородского</w:t>
      </w:r>
      <w:r>
        <w:rPr>
          <w:b w:val="0"/>
          <w:sz w:val="24"/>
          <w:szCs w:val="24"/>
        </w:rPr>
        <w:t xml:space="preserve"> </w:t>
      </w:r>
      <w:r w:rsidR="0072336C">
        <w:rPr>
          <w:b w:val="0"/>
          <w:sz w:val="24"/>
          <w:szCs w:val="24"/>
        </w:rPr>
        <w:t xml:space="preserve">Совета депутатов                                        </w:t>
      </w:r>
      <w:r>
        <w:rPr>
          <w:b w:val="0"/>
          <w:sz w:val="24"/>
          <w:szCs w:val="24"/>
        </w:rPr>
        <w:t xml:space="preserve">                                                 В.Н. Климов</w:t>
      </w:r>
      <w:r w:rsidR="0072336C">
        <w:rPr>
          <w:b w:val="0"/>
          <w:sz w:val="24"/>
          <w:szCs w:val="24"/>
        </w:rPr>
        <w:t xml:space="preserve">                            </w:t>
      </w:r>
      <w:r>
        <w:rPr>
          <w:b w:val="0"/>
          <w:sz w:val="24"/>
          <w:szCs w:val="24"/>
        </w:rPr>
        <w:t xml:space="preserve">                </w:t>
      </w:r>
    </w:p>
    <w:p w:rsidR="009605C4" w:rsidRDefault="009605C4"/>
    <w:sectPr w:rsidR="00960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3EA0"/>
    <w:multiLevelType w:val="hybridMultilevel"/>
    <w:tmpl w:val="94669658"/>
    <w:lvl w:ilvl="0" w:tplc="0419000F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CF0540"/>
    <w:multiLevelType w:val="hybridMultilevel"/>
    <w:tmpl w:val="B2C235E6"/>
    <w:lvl w:ilvl="0" w:tplc="1248A0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A51"/>
    <w:rsid w:val="00173B98"/>
    <w:rsid w:val="00353204"/>
    <w:rsid w:val="00407609"/>
    <w:rsid w:val="006F38F1"/>
    <w:rsid w:val="0072336C"/>
    <w:rsid w:val="009605C4"/>
    <w:rsid w:val="00BC6231"/>
    <w:rsid w:val="00C16A51"/>
    <w:rsid w:val="00C6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2336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23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72336C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72336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formattext">
    <w:name w:val="formattext"/>
    <w:basedOn w:val="a"/>
    <w:rsid w:val="00173B9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2336C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2336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Subtitle"/>
    <w:basedOn w:val="a"/>
    <w:link w:val="a4"/>
    <w:qFormat/>
    <w:rsid w:val="0072336C"/>
    <w:pPr>
      <w:ind w:right="-1192"/>
      <w:jc w:val="center"/>
    </w:pPr>
    <w:rPr>
      <w:b/>
      <w:sz w:val="36"/>
    </w:rPr>
  </w:style>
  <w:style w:type="character" w:customStyle="1" w:styleId="a4">
    <w:name w:val="Подзаголовок Знак"/>
    <w:basedOn w:val="a0"/>
    <w:link w:val="a3"/>
    <w:rsid w:val="0072336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formattext">
    <w:name w:val="formattext"/>
    <w:basedOn w:val="a"/>
    <w:rsid w:val="00173B9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0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2020-03-17T09:43:00Z</cp:lastPrinted>
  <dcterms:created xsi:type="dcterms:W3CDTF">2020-03-10T07:32:00Z</dcterms:created>
  <dcterms:modified xsi:type="dcterms:W3CDTF">2020-03-25T06:32:00Z</dcterms:modified>
</cp:coreProperties>
</file>