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C4264" wp14:editId="2A2BEA3E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20FA" w:rsidRDefault="00593B0A" w:rsidP="00197D46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19.04.2024</w:t>
      </w:r>
      <w:r w:rsidR="00676BCC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76BCC">
        <w:rPr>
          <w:rFonts w:ascii="Times New Roman" w:hAnsi="Times New Roman" w:cs="Times New Roman"/>
          <w:sz w:val="24"/>
          <w:szCs w:val="24"/>
        </w:rPr>
        <w:t xml:space="preserve">  </w:t>
      </w:r>
      <w:r w:rsidR="00197D46">
        <w:rPr>
          <w:rFonts w:ascii="Times New Roman" w:hAnsi="Times New Roman" w:cs="Times New Roman"/>
          <w:sz w:val="24"/>
          <w:szCs w:val="24"/>
        </w:rPr>
        <w:t>г.</w:t>
      </w:r>
      <w:r w:rsidR="007720FA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97D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A3538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3910BE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-</w:t>
      </w:r>
      <w:r w:rsidR="003910BE">
        <w:rPr>
          <w:rFonts w:ascii="Times New Roman" w:hAnsi="Times New Roman" w:cs="Times New Roman"/>
          <w:sz w:val="24"/>
          <w:szCs w:val="24"/>
        </w:rPr>
        <w:t>311</w:t>
      </w:r>
      <w:r>
        <w:rPr>
          <w:rFonts w:ascii="Times New Roman" w:hAnsi="Times New Roman" w:cs="Times New Roman"/>
          <w:sz w:val="24"/>
          <w:szCs w:val="24"/>
        </w:rPr>
        <w:t>р</w:t>
      </w:r>
    </w:p>
    <w:p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49D" w:rsidRPr="002B0C9A" w:rsidRDefault="004B349D" w:rsidP="004B349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C9A"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825464" w:rsidRPr="002B0C9A">
        <w:rPr>
          <w:rFonts w:ascii="Times New Roman" w:hAnsi="Times New Roman" w:cs="Times New Roman"/>
          <w:b/>
          <w:sz w:val="24"/>
          <w:szCs w:val="24"/>
        </w:rPr>
        <w:t xml:space="preserve"> и дополнений</w:t>
      </w:r>
      <w:r w:rsidRPr="002B0C9A">
        <w:rPr>
          <w:rFonts w:ascii="Times New Roman" w:hAnsi="Times New Roman" w:cs="Times New Roman"/>
          <w:b/>
          <w:sz w:val="24"/>
          <w:szCs w:val="24"/>
        </w:rPr>
        <w:t xml:space="preserve"> в решение Бородинского городского Совета депутатов от </w:t>
      </w:r>
      <w:r w:rsidR="002B0C9A" w:rsidRPr="002B0C9A">
        <w:rPr>
          <w:rFonts w:ascii="Times New Roman" w:hAnsi="Times New Roman" w:cs="Times New Roman"/>
          <w:b/>
          <w:sz w:val="24"/>
          <w:szCs w:val="24"/>
        </w:rPr>
        <w:t>23</w:t>
      </w:r>
      <w:r w:rsidRPr="002B0C9A">
        <w:rPr>
          <w:rFonts w:ascii="Times New Roman" w:hAnsi="Times New Roman" w:cs="Times New Roman"/>
          <w:b/>
          <w:sz w:val="24"/>
          <w:szCs w:val="24"/>
        </w:rPr>
        <w:t>.</w:t>
      </w:r>
      <w:r w:rsidR="00825464" w:rsidRPr="002B0C9A">
        <w:rPr>
          <w:rFonts w:ascii="Times New Roman" w:hAnsi="Times New Roman" w:cs="Times New Roman"/>
          <w:b/>
          <w:sz w:val="24"/>
          <w:szCs w:val="24"/>
        </w:rPr>
        <w:t>0</w:t>
      </w:r>
      <w:r w:rsidR="002B0C9A" w:rsidRPr="002B0C9A">
        <w:rPr>
          <w:rFonts w:ascii="Times New Roman" w:hAnsi="Times New Roman" w:cs="Times New Roman"/>
          <w:b/>
          <w:sz w:val="24"/>
          <w:szCs w:val="24"/>
        </w:rPr>
        <w:t>9</w:t>
      </w:r>
      <w:r w:rsidRPr="002B0C9A">
        <w:rPr>
          <w:rFonts w:ascii="Times New Roman" w:hAnsi="Times New Roman" w:cs="Times New Roman"/>
          <w:b/>
          <w:sz w:val="24"/>
          <w:szCs w:val="24"/>
        </w:rPr>
        <w:t>.20</w:t>
      </w:r>
      <w:r w:rsidR="00825464" w:rsidRPr="002B0C9A">
        <w:rPr>
          <w:rFonts w:ascii="Times New Roman" w:hAnsi="Times New Roman" w:cs="Times New Roman"/>
          <w:b/>
          <w:sz w:val="24"/>
          <w:szCs w:val="24"/>
        </w:rPr>
        <w:t>2</w:t>
      </w:r>
      <w:r w:rsidR="002B0C9A" w:rsidRPr="002B0C9A">
        <w:rPr>
          <w:rFonts w:ascii="Times New Roman" w:hAnsi="Times New Roman" w:cs="Times New Roman"/>
          <w:b/>
          <w:sz w:val="24"/>
          <w:szCs w:val="24"/>
        </w:rPr>
        <w:t>2</w:t>
      </w:r>
      <w:r w:rsidRPr="002B0C9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B0C9A" w:rsidRPr="002B0C9A">
        <w:rPr>
          <w:rFonts w:ascii="Times New Roman" w:hAnsi="Times New Roman" w:cs="Times New Roman"/>
          <w:b/>
          <w:sz w:val="24"/>
          <w:szCs w:val="24"/>
        </w:rPr>
        <w:t>1</w:t>
      </w:r>
      <w:r w:rsidR="00825464" w:rsidRPr="002B0C9A">
        <w:rPr>
          <w:rFonts w:ascii="Times New Roman" w:hAnsi="Times New Roman" w:cs="Times New Roman"/>
          <w:b/>
          <w:sz w:val="24"/>
          <w:szCs w:val="24"/>
        </w:rPr>
        <w:t>8</w:t>
      </w:r>
      <w:r w:rsidRPr="002B0C9A">
        <w:rPr>
          <w:rFonts w:ascii="Times New Roman" w:hAnsi="Times New Roman" w:cs="Times New Roman"/>
          <w:b/>
          <w:sz w:val="24"/>
          <w:szCs w:val="24"/>
        </w:rPr>
        <w:t>-</w:t>
      </w:r>
      <w:r w:rsidR="002B0C9A" w:rsidRPr="002B0C9A">
        <w:rPr>
          <w:rFonts w:ascii="Times New Roman" w:hAnsi="Times New Roman" w:cs="Times New Roman"/>
          <w:b/>
          <w:sz w:val="24"/>
          <w:szCs w:val="24"/>
        </w:rPr>
        <w:t>16</w:t>
      </w:r>
      <w:r w:rsidR="00825464" w:rsidRPr="002B0C9A">
        <w:rPr>
          <w:rFonts w:ascii="Times New Roman" w:hAnsi="Times New Roman" w:cs="Times New Roman"/>
          <w:b/>
          <w:sz w:val="24"/>
          <w:szCs w:val="24"/>
        </w:rPr>
        <w:t>6</w:t>
      </w:r>
      <w:r w:rsidRPr="002B0C9A">
        <w:rPr>
          <w:rFonts w:ascii="Times New Roman" w:hAnsi="Times New Roman" w:cs="Times New Roman"/>
          <w:b/>
          <w:sz w:val="24"/>
          <w:szCs w:val="24"/>
        </w:rPr>
        <w:t>р «</w:t>
      </w:r>
      <w:r w:rsidR="002B0C9A" w:rsidRPr="002B0C9A">
        <w:rPr>
          <w:rFonts w:ascii="Times New Roman" w:hAnsi="Times New Roman" w:cs="Times New Roman"/>
          <w:b/>
          <w:bCs/>
          <w:sz w:val="24"/>
          <w:szCs w:val="24"/>
        </w:rPr>
        <w:t>О порядке наименования и переименования внутригородских объектов в городе Бородино, увековечения памяти граждан и исторических событий на территории города Бородино</w:t>
      </w:r>
      <w:r w:rsidRPr="002B0C9A">
        <w:rPr>
          <w:rFonts w:ascii="Times New Roman" w:hAnsi="Times New Roman" w:cs="Times New Roman"/>
          <w:b/>
          <w:sz w:val="24"/>
          <w:szCs w:val="24"/>
        </w:rPr>
        <w:t>»</w:t>
      </w:r>
    </w:p>
    <w:p w:rsidR="00F97565" w:rsidRPr="004B349D" w:rsidRDefault="00F97565" w:rsidP="004B349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349D" w:rsidRPr="00825464" w:rsidRDefault="002B0C9A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0C9A">
        <w:rPr>
          <w:rFonts w:ascii="Times New Roman" w:hAnsi="Times New Roman" w:cs="Times New Roman"/>
          <w:sz w:val="24"/>
          <w:szCs w:val="24"/>
        </w:rPr>
        <w:t>В целях установления требований к наименованию и переименованию внутригородских объектов, увековечению памяти граждан и исторических событий на территории города Бородино, руководствуясь Уставом города Бородино, Бородинский городской Совет депутатов РЕШИЛ: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5464">
        <w:rPr>
          <w:rFonts w:ascii="Times New Roman" w:hAnsi="Times New Roman" w:cs="Times New Roman"/>
          <w:sz w:val="24"/>
          <w:szCs w:val="24"/>
        </w:rPr>
        <w:t>1. Внести изменения в решение</w:t>
      </w:r>
      <w:r w:rsidRPr="004B349D">
        <w:rPr>
          <w:rFonts w:ascii="Times New Roman" w:hAnsi="Times New Roman" w:cs="Times New Roman"/>
          <w:sz w:val="24"/>
          <w:szCs w:val="24"/>
        </w:rPr>
        <w:t xml:space="preserve"> </w:t>
      </w:r>
      <w:r w:rsidRPr="00825464">
        <w:rPr>
          <w:rFonts w:ascii="Times New Roman" w:hAnsi="Times New Roman" w:cs="Times New Roman"/>
          <w:sz w:val="24"/>
          <w:szCs w:val="24"/>
        </w:rPr>
        <w:t xml:space="preserve">от </w:t>
      </w:r>
      <w:r w:rsidR="002B0C9A">
        <w:rPr>
          <w:rFonts w:ascii="Times New Roman" w:hAnsi="Times New Roman" w:cs="Times New Roman"/>
          <w:sz w:val="24"/>
          <w:szCs w:val="24"/>
        </w:rPr>
        <w:t>23</w:t>
      </w:r>
      <w:r w:rsidR="00825464" w:rsidRPr="00825464">
        <w:rPr>
          <w:rFonts w:ascii="Times New Roman" w:hAnsi="Times New Roman" w:cs="Times New Roman"/>
          <w:sz w:val="24"/>
          <w:szCs w:val="24"/>
        </w:rPr>
        <w:t>.0</w:t>
      </w:r>
      <w:r w:rsidR="002B0C9A">
        <w:rPr>
          <w:rFonts w:ascii="Times New Roman" w:hAnsi="Times New Roman" w:cs="Times New Roman"/>
          <w:sz w:val="24"/>
          <w:szCs w:val="24"/>
        </w:rPr>
        <w:t>9</w:t>
      </w:r>
      <w:r w:rsidR="00825464" w:rsidRPr="00825464">
        <w:rPr>
          <w:rFonts w:ascii="Times New Roman" w:hAnsi="Times New Roman" w:cs="Times New Roman"/>
          <w:sz w:val="24"/>
          <w:szCs w:val="24"/>
        </w:rPr>
        <w:t>.202</w:t>
      </w:r>
      <w:r w:rsidR="002B0C9A">
        <w:rPr>
          <w:rFonts w:ascii="Times New Roman" w:hAnsi="Times New Roman" w:cs="Times New Roman"/>
          <w:sz w:val="24"/>
          <w:szCs w:val="24"/>
        </w:rPr>
        <w:t>2</w:t>
      </w:r>
      <w:r w:rsidR="00825464" w:rsidRPr="00825464">
        <w:rPr>
          <w:rFonts w:ascii="Times New Roman" w:hAnsi="Times New Roman" w:cs="Times New Roman"/>
          <w:sz w:val="24"/>
          <w:szCs w:val="24"/>
        </w:rPr>
        <w:t xml:space="preserve"> № </w:t>
      </w:r>
      <w:r w:rsidR="002B0C9A">
        <w:rPr>
          <w:rFonts w:ascii="Times New Roman" w:hAnsi="Times New Roman" w:cs="Times New Roman"/>
          <w:sz w:val="24"/>
          <w:szCs w:val="24"/>
        </w:rPr>
        <w:t>1</w:t>
      </w:r>
      <w:r w:rsidR="00825464" w:rsidRPr="00825464">
        <w:rPr>
          <w:rFonts w:ascii="Times New Roman" w:hAnsi="Times New Roman" w:cs="Times New Roman"/>
          <w:sz w:val="24"/>
          <w:szCs w:val="24"/>
        </w:rPr>
        <w:t>8-</w:t>
      </w:r>
      <w:r w:rsidR="002B0C9A">
        <w:rPr>
          <w:rFonts w:ascii="Times New Roman" w:hAnsi="Times New Roman" w:cs="Times New Roman"/>
          <w:sz w:val="24"/>
          <w:szCs w:val="24"/>
        </w:rPr>
        <w:t>16</w:t>
      </w:r>
      <w:r w:rsidR="00825464" w:rsidRPr="00825464">
        <w:rPr>
          <w:rFonts w:ascii="Times New Roman" w:hAnsi="Times New Roman" w:cs="Times New Roman"/>
          <w:sz w:val="24"/>
          <w:szCs w:val="24"/>
        </w:rPr>
        <w:t xml:space="preserve">6р </w:t>
      </w:r>
      <w:r w:rsidR="00825464" w:rsidRPr="002B0C9A">
        <w:rPr>
          <w:rFonts w:ascii="Times New Roman" w:hAnsi="Times New Roman" w:cs="Times New Roman"/>
          <w:sz w:val="24"/>
          <w:szCs w:val="24"/>
        </w:rPr>
        <w:t>«</w:t>
      </w:r>
      <w:r w:rsidR="002B0C9A" w:rsidRPr="002B0C9A">
        <w:rPr>
          <w:rFonts w:ascii="Times New Roman" w:hAnsi="Times New Roman" w:cs="Times New Roman"/>
          <w:bCs/>
          <w:sz w:val="24"/>
          <w:szCs w:val="24"/>
        </w:rPr>
        <w:t>О порядке наименования и переименования внутригородских объектов в городе Бородино, увековечения памяти граждан и исторических событий на территории города Бородино</w:t>
      </w:r>
      <w:r w:rsidR="00825464" w:rsidRPr="002B0C9A">
        <w:rPr>
          <w:rFonts w:ascii="Times New Roman" w:hAnsi="Times New Roman" w:cs="Times New Roman"/>
          <w:sz w:val="24"/>
          <w:szCs w:val="24"/>
        </w:rPr>
        <w:t>»</w:t>
      </w:r>
      <w:r w:rsidRPr="004B349D">
        <w:rPr>
          <w:rFonts w:ascii="Times New Roman" w:hAnsi="Times New Roman" w:cs="Times New Roman"/>
          <w:sz w:val="24"/>
          <w:szCs w:val="24"/>
        </w:rPr>
        <w:t>:</w:t>
      </w:r>
    </w:p>
    <w:p w:rsidR="004C3EBD" w:rsidRDefault="00825464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92CB5">
        <w:rPr>
          <w:rFonts w:ascii="Times New Roman" w:hAnsi="Times New Roman" w:cs="Times New Roman"/>
          <w:sz w:val="24"/>
          <w:szCs w:val="24"/>
        </w:rPr>
        <w:t>В приложении 1</w:t>
      </w:r>
      <w:r w:rsidR="00F97565">
        <w:rPr>
          <w:rFonts w:ascii="Times New Roman" w:hAnsi="Times New Roman" w:cs="Times New Roman"/>
          <w:sz w:val="24"/>
          <w:szCs w:val="24"/>
        </w:rPr>
        <w:t>:</w:t>
      </w:r>
      <w:r w:rsidR="000D4E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B7B" w:rsidRDefault="004C3EB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D4EDA">
        <w:rPr>
          <w:rFonts w:ascii="Times New Roman" w:hAnsi="Times New Roman" w:cs="Times New Roman"/>
          <w:sz w:val="24"/>
          <w:szCs w:val="24"/>
        </w:rPr>
        <w:t xml:space="preserve">разделе </w:t>
      </w:r>
      <w:r w:rsidR="00402B7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02B7B">
        <w:rPr>
          <w:rFonts w:ascii="Times New Roman" w:hAnsi="Times New Roman" w:cs="Times New Roman"/>
          <w:sz w:val="24"/>
          <w:szCs w:val="24"/>
        </w:rPr>
        <w:t xml:space="preserve"> пункт 1.4. изложить в следующей редакции:</w:t>
      </w:r>
    </w:p>
    <w:p w:rsidR="00825464" w:rsidRPr="004C3EBD" w:rsidRDefault="00825464" w:rsidP="004C3EB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EBD">
        <w:rPr>
          <w:rFonts w:ascii="Times New Roman" w:hAnsi="Times New Roman" w:cs="Times New Roman"/>
          <w:sz w:val="24"/>
          <w:szCs w:val="24"/>
        </w:rPr>
        <w:t>«</w:t>
      </w:r>
      <w:r w:rsidR="004C3EBD">
        <w:rPr>
          <w:rFonts w:ascii="Times New Roman" w:hAnsi="Times New Roman" w:cs="Times New Roman"/>
          <w:sz w:val="24"/>
          <w:szCs w:val="24"/>
        </w:rPr>
        <w:t xml:space="preserve">1.4. </w:t>
      </w:r>
      <w:r w:rsidR="004C3EBD" w:rsidRPr="004C3EBD">
        <w:rPr>
          <w:rFonts w:ascii="Times New Roman" w:hAnsi="Times New Roman" w:cs="Times New Roman"/>
          <w:sz w:val="24"/>
          <w:szCs w:val="24"/>
        </w:rPr>
        <w:t xml:space="preserve">На всех внутригородских объектах устанавливаются таблички с их полным наименованием на русском языке. </w:t>
      </w:r>
      <w:proofErr w:type="gramStart"/>
      <w:r w:rsidR="004C3EBD" w:rsidRPr="004C3EBD">
        <w:rPr>
          <w:rFonts w:ascii="Times New Roman" w:hAnsi="Times New Roman" w:cs="Times New Roman"/>
          <w:sz w:val="24"/>
          <w:szCs w:val="24"/>
        </w:rPr>
        <w:t>Дополнительно таблички могут содержать краткую справку об истории наименования внутригородского объекта, а в том случае, если название присвоено в честь выдающегося государственного или общественного деятеля, в том числе лиц, погибших в ходе военных действий, при выполнении других боевых задач и (или) при выполнении служебных обязанностей по защите Отечества или другого имеющего особые заслуги перед городом Бородино, Красноярским краем (далее - край</w:t>
      </w:r>
      <w:proofErr w:type="gramEnd"/>
      <w:r w:rsidR="004C3EBD" w:rsidRPr="004C3EBD">
        <w:rPr>
          <w:rFonts w:ascii="Times New Roman" w:hAnsi="Times New Roman" w:cs="Times New Roman"/>
          <w:sz w:val="24"/>
          <w:szCs w:val="24"/>
        </w:rPr>
        <w:t>) и государством лица, устанавливается табличка, содержащая историческую справку об указанном деятеле (лице). В случае если внутригородской объект был переименован, устанавливаются таблички с указанием всех прежних исторических наименований (для внутригородских линейных объектов - в начале и в конце таких объектов)</w:t>
      </w:r>
      <w:proofErr w:type="gramStart"/>
      <w:r w:rsidR="004C3EBD" w:rsidRPr="004C3EBD">
        <w:rPr>
          <w:rFonts w:ascii="Times New Roman" w:hAnsi="Times New Roman" w:cs="Times New Roman"/>
          <w:sz w:val="24"/>
          <w:szCs w:val="24"/>
        </w:rPr>
        <w:t>.</w:t>
      </w:r>
      <w:r w:rsidRPr="004C3EBD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Pr="004C3EBD">
        <w:rPr>
          <w:rFonts w:ascii="Times New Roman" w:hAnsi="Times New Roman" w:cs="Times New Roman"/>
          <w:sz w:val="24"/>
          <w:szCs w:val="24"/>
        </w:rPr>
        <w:t>;</w:t>
      </w:r>
    </w:p>
    <w:p w:rsidR="00F0632C" w:rsidRDefault="004C3EBD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пункт 3.2.</w:t>
      </w:r>
      <w:r w:rsidR="00F0632C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4C3EBD" w:rsidRDefault="004C3EBD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EB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4C3EBD">
        <w:rPr>
          <w:rFonts w:ascii="Times New Roman" w:hAnsi="Times New Roman" w:cs="Times New Roman"/>
          <w:sz w:val="24"/>
          <w:szCs w:val="24"/>
        </w:rPr>
        <w:t>Внутригородским линейным объектам могут присваиваться наименования в честь выдающихся государственных и общественных деятелей, в том числе лиц, погибших в ходе военных действий, при выполнении других боевых задач и (или) при выполнении служебных обязанностей по защите Отечества или друг</w:t>
      </w:r>
      <w:r w:rsidR="003855E2">
        <w:rPr>
          <w:rFonts w:ascii="Times New Roman" w:hAnsi="Times New Roman" w:cs="Times New Roman"/>
          <w:sz w:val="24"/>
          <w:szCs w:val="24"/>
        </w:rPr>
        <w:t xml:space="preserve">их </w:t>
      </w:r>
      <w:r w:rsidRPr="004C3EBD">
        <w:rPr>
          <w:rFonts w:ascii="Times New Roman" w:hAnsi="Times New Roman" w:cs="Times New Roman"/>
          <w:sz w:val="24"/>
          <w:szCs w:val="24"/>
        </w:rPr>
        <w:t>имеющ</w:t>
      </w:r>
      <w:r w:rsidR="003855E2">
        <w:rPr>
          <w:rFonts w:ascii="Times New Roman" w:hAnsi="Times New Roman" w:cs="Times New Roman"/>
          <w:sz w:val="24"/>
          <w:szCs w:val="24"/>
        </w:rPr>
        <w:t>их</w:t>
      </w:r>
      <w:r w:rsidRPr="004C3EBD">
        <w:rPr>
          <w:rFonts w:ascii="Times New Roman" w:hAnsi="Times New Roman" w:cs="Times New Roman"/>
          <w:sz w:val="24"/>
          <w:szCs w:val="24"/>
        </w:rPr>
        <w:t xml:space="preserve"> особые заслуги перед городом Бородино, Красноярским краем (далее - край) и государством лиц.</w:t>
      </w:r>
      <w:proofErr w:type="gramEnd"/>
      <w:r w:rsidRPr="004C3EBD">
        <w:rPr>
          <w:rFonts w:ascii="Times New Roman" w:hAnsi="Times New Roman" w:cs="Times New Roman"/>
          <w:sz w:val="24"/>
          <w:szCs w:val="24"/>
        </w:rPr>
        <w:t xml:space="preserve"> При этом необходимо учитывать максимальную связь имени указанных деятелей (лиц) с ист</w:t>
      </w:r>
      <w:r>
        <w:rPr>
          <w:rFonts w:ascii="Times New Roman" w:hAnsi="Times New Roman" w:cs="Times New Roman"/>
          <w:sz w:val="24"/>
          <w:szCs w:val="24"/>
        </w:rPr>
        <w:t>орией и культурой города.</w:t>
      </w:r>
    </w:p>
    <w:p w:rsidR="00B92CB5" w:rsidRPr="004C3EBD" w:rsidRDefault="004C3EBD" w:rsidP="00B92CB5">
      <w:pPr>
        <w:pStyle w:val="aa"/>
        <w:ind w:firstLine="708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4C3EBD">
        <w:rPr>
          <w:rFonts w:ascii="Times New Roman" w:hAnsi="Times New Roman" w:cs="Times New Roman"/>
          <w:sz w:val="24"/>
          <w:szCs w:val="24"/>
        </w:rPr>
        <w:t xml:space="preserve">Присвоение имен выдающихся государственных и общественных деятелей и других имеющих особые заслуги перед городом Бородино, краем и государством лиц производится посмертно, как правило, не ранее десяти лет со дня смерти указанных деятелей (лиц). Лиц, погибших в ходе военных действий, при выполнении других боевых </w:t>
      </w:r>
      <w:r w:rsidRPr="004C3EBD">
        <w:rPr>
          <w:rFonts w:ascii="Times New Roman" w:hAnsi="Times New Roman" w:cs="Times New Roman"/>
          <w:sz w:val="24"/>
          <w:szCs w:val="24"/>
        </w:rPr>
        <w:lastRenderedPageBreak/>
        <w:t>задач и (или) при выполнении служебных обязанностей по защите Отечества, с момента гибели</w:t>
      </w:r>
      <w:proofErr w:type="gramStart"/>
      <w:r w:rsidRPr="004C3EBD">
        <w:rPr>
          <w:rFonts w:ascii="Times New Roman" w:hAnsi="Times New Roman" w:cs="Times New Roman"/>
          <w:sz w:val="24"/>
          <w:szCs w:val="24"/>
        </w:rPr>
        <w:t>.</w:t>
      </w:r>
      <w:r w:rsidR="00B92CB5" w:rsidRPr="004C3EBD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»;</w:t>
      </w:r>
      <w:proofErr w:type="gramEnd"/>
    </w:p>
    <w:p w:rsidR="004C3EBD" w:rsidRPr="00F97565" w:rsidRDefault="004C3EBD" w:rsidP="00B92CB5">
      <w:pPr>
        <w:pStyle w:val="aa"/>
        <w:ind w:firstLine="708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в </w:t>
      </w:r>
      <w:r w:rsidR="00073151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раздел</w:t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е</w:t>
      </w:r>
      <w:r w:rsidR="00073151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  <w:lang w:val="en-US"/>
        </w:rPr>
        <w:t>IV</w:t>
      </w:r>
      <w:r w:rsidR="00F97565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:</w:t>
      </w:r>
    </w:p>
    <w:p w:rsidR="004C3EBD" w:rsidRDefault="004C3EBD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 xml:space="preserve">пункт 4.3.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4C3EBD" w:rsidRDefault="004C3EBD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3EBD">
        <w:rPr>
          <w:rFonts w:ascii="Times New Roman" w:hAnsi="Times New Roman" w:cs="Times New Roman"/>
          <w:sz w:val="24"/>
          <w:szCs w:val="24"/>
        </w:rPr>
        <w:t>«4.3. При наименовании внутригородских топографических объектов необходимо учитывать уникальность и историчность наименования, его максимальную связь с историей и культурой города, историческую преемственность наименования, героический пример</w:t>
      </w:r>
      <w:proofErr w:type="gramStart"/>
      <w:r w:rsidRPr="004C3EBD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C3EBD" w:rsidRDefault="004C3EBD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4.4. изложить в следующей редакции:</w:t>
      </w:r>
    </w:p>
    <w:p w:rsidR="00073151" w:rsidRPr="00F21DE9" w:rsidRDefault="004C3EBD" w:rsidP="00B92CB5">
      <w:pPr>
        <w:pStyle w:val="aa"/>
        <w:ind w:firstLine="708"/>
        <w:jc w:val="both"/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</w:pPr>
      <w:r w:rsidRPr="00F21DE9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«</w:t>
      </w:r>
      <w:r w:rsidR="00F21DE9" w:rsidRPr="00F21DE9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="00F21DE9" w:rsidRPr="00F21DE9">
        <w:rPr>
          <w:rFonts w:ascii="Times New Roman" w:hAnsi="Times New Roman" w:cs="Times New Roman"/>
          <w:sz w:val="24"/>
          <w:szCs w:val="24"/>
        </w:rPr>
        <w:t>Микрорайонам, кварталам, площадям, скверам и паркам могут присваиваться наименования в честь выдающихся государственных и общественных деятелей, в том числе лиц, погибших в ходе военных действий, при выполнении других боевых задач и (или) при выполнении служебных обязанностей по защите Отечества или друг</w:t>
      </w:r>
      <w:r w:rsidR="003855E2">
        <w:rPr>
          <w:rFonts w:ascii="Times New Roman" w:hAnsi="Times New Roman" w:cs="Times New Roman"/>
          <w:sz w:val="24"/>
          <w:szCs w:val="24"/>
        </w:rPr>
        <w:t>их</w:t>
      </w:r>
      <w:r w:rsidR="00F21DE9" w:rsidRPr="00F21DE9">
        <w:rPr>
          <w:rFonts w:ascii="Times New Roman" w:hAnsi="Times New Roman" w:cs="Times New Roman"/>
          <w:sz w:val="24"/>
          <w:szCs w:val="24"/>
        </w:rPr>
        <w:t xml:space="preserve"> имеющ</w:t>
      </w:r>
      <w:r w:rsidR="003855E2">
        <w:rPr>
          <w:rFonts w:ascii="Times New Roman" w:hAnsi="Times New Roman" w:cs="Times New Roman"/>
          <w:sz w:val="24"/>
          <w:szCs w:val="24"/>
        </w:rPr>
        <w:t>их</w:t>
      </w:r>
      <w:r w:rsidR="00F21DE9" w:rsidRPr="00F21DE9">
        <w:rPr>
          <w:rFonts w:ascii="Times New Roman" w:hAnsi="Times New Roman" w:cs="Times New Roman"/>
          <w:sz w:val="24"/>
          <w:szCs w:val="24"/>
        </w:rPr>
        <w:t xml:space="preserve"> особые заслуги перед городом Бородино, Красноя</w:t>
      </w:r>
      <w:r w:rsidR="003855E2">
        <w:rPr>
          <w:rFonts w:ascii="Times New Roman" w:hAnsi="Times New Roman" w:cs="Times New Roman"/>
          <w:sz w:val="24"/>
          <w:szCs w:val="24"/>
        </w:rPr>
        <w:t>рским краем  и государством лиц</w:t>
      </w:r>
      <w:r w:rsidR="00F21DE9" w:rsidRPr="00F21DE9">
        <w:rPr>
          <w:rFonts w:ascii="Times New Roman" w:hAnsi="Times New Roman" w:cs="Times New Roman"/>
          <w:sz w:val="24"/>
          <w:szCs w:val="24"/>
        </w:rPr>
        <w:t>.</w:t>
      </w:r>
      <w:r w:rsidRPr="00F21DE9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»</w:t>
      </w:r>
      <w:r w:rsidR="00F21DE9">
        <w:rPr>
          <w:rFonts w:ascii="Times New Roman" w:hAnsi="Times New Roman" w:cs="Times New Roman"/>
          <w:color w:val="1E1D1E"/>
          <w:sz w:val="24"/>
          <w:szCs w:val="24"/>
          <w:shd w:val="clear" w:color="auto" w:fill="FFFFFF"/>
        </w:rPr>
        <w:t>;</w:t>
      </w:r>
      <w:proofErr w:type="gramEnd"/>
    </w:p>
    <w:p w:rsidR="00F0632C" w:rsidRDefault="00E92CB0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F0632C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0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</w:t>
      </w:r>
      <w:r w:rsidR="00F063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.исключить </w:t>
      </w:r>
      <w:r w:rsidR="003855E2">
        <w:rPr>
          <w:rFonts w:ascii="Times New Roman" w:hAnsi="Times New Roman" w:cs="Times New Roman"/>
          <w:sz w:val="24"/>
          <w:szCs w:val="24"/>
        </w:rPr>
        <w:t>слово</w:t>
      </w:r>
      <w:r>
        <w:rPr>
          <w:rFonts w:ascii="Times New Roman" w:hAnsi="Times New Roman" w:cs="Times New Roman"/>
          <w:sz w:val="24"/>
          <w:szCs w:val="24"/>
        </w:rPr>
        <w:t xml:space="preserve"> «физические»</w:t>
      </w:r>
      <w:r w:rsidR="00F0632C">
        <w:rPr>
          <w:rFonts w:ascii="Times New Roman" w:hAnsi="Times New Roman" w:cs="Times New Roman"/>
          <w:sz w:val="24"/>
          <w:szCs w:val="24"/>
        </w:rPr>
        <w:t>;</w:t>
      </w:r>
    </w:p>
    <w:p w:rsidR="00E92CB0" w:rsidRDefault="00E92CB0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 приложении 2</w:t>
      </w:r>
      <w:r w:rsidR="00F97565">
        <w:rPr>
          <w:rFonts w:ascii="Times New Roman" w:hAnsi="Times New Roman" w:cs="Times New Roman"/>
          <w:sz w:val="24"/>
          <w:szCs w:val="24"/>
        </w:rPr>
        <w:t>:</w:t>
      </w:r>
    </w:p>
    <w:p w:rsidR="00E92CB0" w:rsidRDefault="00E92CB0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абзац 5 </w:t>
      </w:r>
      <w:r w:rsidR="003855E2">
        <w:rPr>
          <w:rFonts w:ascii="Times New Roman" w:hAnsi="Times New Roman" w:cs="Times New Roman"/>
          <w:sz w:val="24"/>
          <w:szCs w:val="24"/>
        </w:rPr>
        <w:t xml:space="preserve">пункта 1.3.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E92CB0" w:rsidRPr="00E92CB0" w:rsidRDefault="00E92CB0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CB0">
        <w:rPr>
          <w:rFonts w:ascii="Times New Roman" w:hAnsi="Times New Roman" w:cs="Times New Roman"/>
          <w:sz w:val="24"/>
          <w:szCs w:val="24"/>
        </w:rPr>
        <w:t>«мемориальная доска - плита, устанавливаемая на фасадах или во внутренних интерьерах зданий, связанных с историческими событиями, жизнью и деятельностью лиц, указанных в пункте 2.1 настоящего Положения. На мемориальной доске должны быть указаны полностью фамилия, имя, отчество, даты, конкретизирующие время причастности лица или события к месту установки мемориальной доски. В композицию мемориальных досок, помимо текста, могут включаться портретные изображения, декоративные элементы, подсветка, приспособления для возложения цветов, интерактивные ссылки, указание воински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92CB0">
        <w:rPr>
          <w:rFonts w:ascii="Times New Roman" w:hAnsi="Times New Roman" w:cs="Times New Roman"/>
          <w:sz w:val="24"/>
          <w:szCs w:val="24"/>
        </w:rPr>
        <w:t xml:space="preserve"> или специальных званий»</w:t>
      </w:r>
    </w:p>
    <w:p w:rsidR="00E92CB0" w:rsidRDefault="00E92CB0" w:rsidP="00B92CB5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пункт 2.1. изложить в следующей редакции:</w:t>
      </w:r>
    </w:p>
    <w:p w:rsidR="00E92CB0" w:rsidRPr="00E92CB0" w:rsidRDefault="00E92CB0" w:rsidP="00E92CB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CB0">
        <w:rPr>
          <w:rFonts w:ascii="Times New Roman" w:hAnsi="Times New Roman" w:cs="Times New Roman"/>
          <w:sz w:val="24"/>
          <w:szCs w:val="24"/>
        </w:rPr>
        <w:t>«2.1. Увековечению подлежит память:</w:t>
      </w:r>
    </w:p>
    <w:p w:rsidR="00E92CB0" w:rsidRPr="00E92CB0" w:rsidRDefault="00E92CB0" w:rsidP="00E92CB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CB0">
        <w:rPr>
          <w:rFonts w:ascii="Times New Roman" w:hAnsi="Times New Roman" w:cs="Times New Roman"/>
          <w:sz w:val="24"/>
          <w:szCs w:val="24"/>
        </w:rPr>
        <w:t>о значительных исторических событиях в истории города Бородино: знаменательных датах, выдающихся событиях и фактах из жизни города Бородино, официально признанных выдающимися достижениях в производственной сфере, науке, культуре, искусстве, спорте, общественной жизни, примерах героизма;</w:t>
      </w:r>
    </w:p>
    <w:p w:rsidR="00E92CB0" w:rsidRPr="00E92CB0" w:rsidRDefault="00E92CB0" w:rsidP="00E92CB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CB0">
        <w:rPr>
          <w:rFonts w:ascii="Times New Roman" w:hAnsi="Times New Roman" w:cs="Times New Roman"/>
          <w:sz w:val="24"/>
          <w:szCs w:val="24"/>
        </w:rPr>
        <w:t>о государственных и общественных деятелях и других имеющих заслуги пере</w:t>
      </w:r>
      <w:r w:rsidR="003855E2">
        <w:rPr>
          <w:rFonts w:ascii="Times New Roman" w:hAnsi="Times New Roman" w:cs="Times New Roman"/>
          <w:sz w:val="24"/>
          <w:szCs w:val="24"/>
        </w:rPr>
        <w:t xml:space="preserve">д городом Бородино, </w:t>
      </w:r>
      <w:r w:rsidRPr="00E92CB0">
        <w:rPr>
          <w:rFonts w:ascii="Times New Roman" w:hAnsi="Times New Roman" w:cs="Times New Roman"/>
          <w:sz w:val="24"/>
          <w:szCs w:val="24"/>
        </w:rPr>
        <w:t xml:space="preserve"> краем и государством лиц.</w:t>
      </w:r>
    </w:p>
    <w:p w:rsidR="00E92CB0" w:rsidRPr="00E92CB0" w:rsidRDefault="00E92CB0" w:rsidP="00E92CB0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2CB0">
        <w:rPr>
          <w:rFonts w:ascii="Times New Roman" w:hAnsi="Times New Roman" w:cs="Times New Roman"/>
          <w:sz w:val="24"/>
          <w:szCs w:val="24"/>
        </w:rPr>
        <w:t>При этом увековечение памяти граждан производится посмертно, как правило, не ранее десяти лет со дня смерти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F97565">
        <w:rPr>
          <w:rFonts w:ascii="Times New Roman" w:hAnsi="Times New Roman" w:cs="Times New Roman"/>
          <w:sz w:val="24"/>
          <w:szCs w:val="24"/>
        </w:rPr>
        <w:t xml:space="preserve"> </w:t>
      </w:r>
      <w:r w:rsidRPr="00E92CB0">
        <w:rPr>
          <w:rFonts w:ascii="Times New Roman" w:hAnsi="Times New Roman" w:cs="Times New Roman"/>
          <w:sz w:val="24"/>
          <w:szCs w:val="24"/>
        </w:rPr>
        <w:t xml:space="preserve">указанных деятелей (лиц). </w:t>
      </w:r>
      <w:r w:rsidR="00F97565">
        <w:rPr>
          <w:rFonts w:ascii="Times New Roman" w:hAnsi="Times New Roman" w:cs="Times New Roman"/>
          <w:sz w:val="24"/>
          <w:szCs w:val="24"/>
        </w:rPr>
        <w:t>Л</w:t>
      </w:r>
      <w:r w:rsidR="00F97565" w:rsidRPr="004C3EBD">
        <w:rPr>
          <w:rFonts w:ascii="Times New Roman" w:hAnsi="Times New Roman" w:cs="Times New Roman"/>
          <w:sz w:val="24"/>
          <w:szCs w:val="24"/>
        </w:rPr>
        <w:t>иц, погибших в ходе военных действий, при выполнении других боевых задач и (или) при выполнении служебных обязанностей по защите Отечества, с момента гибели</w:t>
      </w:r>
      <w:r w:rsidR="00F97565">
        <w:rPr>
          <w:rFonts w:ascii="Times New Roman" w:hAnsi="Times New Roman" w:cs="Times New Roman"/>
          <w:sz w:val="24"/>
          <w:szCs w:val="24"/>
        </w:rPr>
        <w:t>.</w:t>
      </w:r>
      <w:r w:rsidR="00F97565" w:rsidRPr="00E92CB0">
        <w:rPr>
          <w:rFonts w:ascii="Times New Roman" w:hAnsi="Times New Roman" w:cs="Times New Roman"/>
          <w:sz w:val="24"/>
          <w:szCs w:val="24"/>
        </w:rPr>
        <w:t xml:space="preserve"> </w:t>
      </w:r>
      <w:r w:rsidRPr="00E92CB0">
        <w:rPr>
          <w:rFonts w:ascii="Times New Roman" w:hAnsi="Times New Roman" w:cs="Times New Roman"/>
          <w:sz w:val="24"/>
          <w:szCs w:val="24"/>
        </w:rPr>
        <w:t>Увековечение памяти исторических событий производится, как правило, не ранее десяти лет после их свершения</w:t>
      </w:r>
      <w:proofErr w:type="gramStart"/>
      <w:r w:rsidRPr="00E92CB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632C">
        <w:rPr>
          <w:rFonts w:ascii="Times New Roman" w:hAnsi="Times New Roman" w:cs="Times New Roman"/>
          <w:sz w:val="24"/>
          <w:szCs w:val="24"/>
        </w:rPr>
        <w:t>2. Опубликовать</w:t>
      </w:r>
      <w:r w:rsidRPr="00825464">
        <w:rPr>
          <w:rFonts w:ascii="Times New Roman" w:hAnsi="Times New Roman" w:cs="Times New Roman"/>
          <w:sz w:val="24"/>
          <w:szCs w:val="24"/>
        </w:rPr>
        <w:t xml:space="preserve"> решение в газете</w:t>
      </w:r>
      <w:r w:rsidRPr="004B349D">
        <w:rPr>
          <w:rFonts w:ascii="Times New Roman" w:hAnsi="Times New Roman" w:cs="Times New Roman"/>
          <w:sz w:val="24"/>
          <w:szCs w:val="24"/>
        </w:rPr>
        <w:t xml:space="preserve"> «Бородинский вестник» и на официальном сайте городского округа города Бородино Красноярского края.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>3. Решение вступает в силу со дня официального опубликования в газете «Бородинский вестник».</w:t>
      </w:r>
    </w:p>
    <w:p w:rsidR="004B349D" w:rsidRPr="004B349D" w:rsidRDefault="004B349D" w:rsidP="004B349D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49D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4B34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349D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законности и защите прав граждан.</w:t>
      </w:r>
    </w:p>
    <w:p w:rsidR="004B349D" w:rsidRPr="004B349D" w:rsidRDefault="004B349D" w:rsidP="004B34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p w:rsidR="004B349D" w:rsidRPr="004B349D" w:rsidRDefault="004B349D" w:rsidP="004B349D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349D" w:rsidRPr="004B349D" w:rsidTr="003E7C89">
        <w:tc>
          <w:tcPr>
            <w:tcW w:w="4785" w:type="dxa"/>
            <w:shd w:val="clear" w:color="auto" w:fill="auto"/>
          </w:tcPr>
          <w:p w:rsidR="004B349D" w:rsidRPr="004B349D" w:rsidRDefault="004B349D" w:rsidP="004B34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  <w:r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</w:t>
            </w:r>
          </w:p>
          <w:p w:rsidR="004B349D" w:rsidRPr="004B349D" w:rsidRDefault="004B349D" w:rsidP="004B349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4786" w:type="dxa"/>
            <w:shd w:val="clear" w:color="auto" w:fill="auto"/>
          </w:tcPr>
          <w:p w:rsidR="004B349D" w:rsidRPr="004B349D" w:rsidRDefault="003910BE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Главы</w:t>
            </w:r>
            <w:r w:rsidR="004B349D" w:rsidRPr="004B349D">
              <w:rPr>
                <w:rFonts w:ascii="Times New Roman" w:hAnsi="Times New Roman" w:cs="Times New Roman"/>
                <w:sz w:val="24"/>
                <w:szCs w:val="24"/>
              </w:rPr>
              <w:t xml:space="preserve"> города Бородино</w:t>
            </w:r>
          </w:p>
        </w:tc>
      </w:tr>
      <w:tr w:rsidR="004B349D" w:rsidRPr="004B349D" w:rsidTr="003E7C89">
        <w:tc>
          <w:tcPr>
            <w:tcW w:w="4785" w:type="dxa"/>
            <w:shd w:val="clear" w:color="auto" w:fill="auto"/>
          </w:tcPr>
          <w:p w:rsidR="004B349D" w:rsidRPr="004B349D" w:rsidRDefault="004B349D" w:rsidP="004B349D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В.А. Маврин</w:t>
            </w:r>
          </w:p>
        </w:tc>
        <w:tc>
          <w:tcPr>
            <w:tcW w:w="4786" w:type="dxa"/>
            <w:shd w:val="clear" w:color="auto" w:fill="auto"/>
          </w:tcPr>
          <w:p w:rsidR="004B349D" w:rsidRPr="004B349D" w:rsidRDefault="004B349D" w:rsidP="003910BE">
            <w:pPr>
              <w:pStyle w:val="aa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B349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3910BE">
              <w:rPr>
                <w:rFonts w:ascii="Times New Roman" w:hAnsi="Times New Roman" w:cs="Times New Roman"/>
                <w:sz w:val="24"/>
                <w:szCs w:val="24"/>
              </w:rPr>
              <w:t>В. Первухин</w:t>
            </w:r>
          </w:p>
        </w:tc>
      </w:tr>
    </w:tbl>
    <w:p w:rsidR="00621A5D" w:rsidRPr="004B349D" w:rsidRDefault="00621A5D" w:rsidP="004B349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sectPr w:rsidR="00621A5D" w:rsidRPr="004B349D" w:rsidSect="003910BE">
      <w:pgSz w:w="11906" w:h="16838"/>
      <w:pgMar w:top="1135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046" w:rsidRDefault="00CC7046" w:rsidP="00853D35">
      <w:pPr>
        <w:spacing w:after="0" w:line="240" w:lineRule="auto"/>
      </w:pPr>
      <w:r>
        <w:separator/>
      </w:r>
    </w:p>
  </w:endnote>
  <w:endnote w:type="continuationSeparator" w:id="0">
    <w:p w:rsidR="00CC7046" w:rsidRDefault="00CC7046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046" w:rsidRDefault="00CC7046" w:rsidP="00853D35">
      <w:pPr>
        <w:spacing w:after="0" w:line="240" w:lineRule="auto"/>
      </w:pPr>
      <w:r>
        <w:separator/>
      </w:r>
    </w:p>
  </w:footnote>
  <w:footnote w:type="continuationSeparator" w:id="0">
    <w:p w:rsidR="00CC7046" w:rsidRDefault="00CC7046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644C"/>
    <w:multiLevelType w:val="hybridMultilevel"/>
    <w:tmpl w:val="7070D474"/>
    <w:lvl w:ilvl="0" w:tplc="BF92D16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00728"/>
    <w:rsid w:val="000255DD"/>
    <w:rsid w:val="000478E9"/>
    <w:rsid w:val="00063FAB"/>
    <w:rsid w:val="00064535"/>
    <w:rsid w:val="00073151"/>
    <w:rsid w:val="0007514C"/>
    <w:rsid w:val="00076731"/>
    <w:rsid w:val="00080C2F"/>
    <w:rsid w:val="000A3538"/>
    <w:rsid w:val="000B249B"/>
    <w:rsid w:val="000C4937"/>
    <w:rsid w:val="000D4EDA"/>
    <w:rsid w:val="000D5206"/>
    <w:rsid w:val="000E0229"/>
    <w:rsid w:val="000F308E"/>
    <w:rsid w:val="000F6C4D"/>
    <w:rsid w:val="00104FF9"/>
    <w:rsid w:val="00120A45"/>
    <w:rsid w:val="00166F8B"/>
    <w:rsid w:val="00197D46"/>
    <w:rsid w:val="001B11EC"/>
    <w:rsid w:val="001F034D"/>
    <w:rsid w:val="001F1283"/>
    <w:rsid w:val="00206B54"/>
    <w:rsid w:val="00241C09"/>
    <w:rsid w:val="0027573A"/>
    <w:rsid w:val="00277944"/>
    <w:rsid w:val="002B0C9A"/>
    <w:rsid w:val="002B7F51"/>
    <w:rsid w:val="002C30F6"/>
    <w:rsid w:val="002C669A"/>
    <w:rsid w:val="002D2B33"/>
    <w:rsid w:val="002F6C72"/>
    <w:rsid w:val="0030736C"/>
    <w:rsid w:val="00330680"/>
    <w:rsid w:val="0033728D"/>
    <w:rsid w:val="0036469F"/>
    <w:rsid w:val="00377C03"/>
    <w:rsid w:val="0038207A"/>
    <w:rsid w:val="003855E2"/>
    <w:rsid w:val="003910BE"/>
    <w:rsid w:val="003B21EB"/>
    <w:rsid w:val="003E554E"/>
    <w:rsid w:val="003F0F11"/>
    <w:rsid w:val="00402B7B"/>
    <w:rsid w:val="00404615"/>
    <w:rsid w:val="00424EB4"/>
    <w:rsid w:val="004367FD"/>
    <w:rsid w:val="00456E6D"/>
    <w:rsid w:val="0047254B"/>
    <w:rsid w:val="00496D63"/>
    <w:rsid w:val="004A2F49"/>
    <w:rsid w:val="004A3FC6"/>
    <w:rsid w:val="004B349D"/>
    <w:rsid w:val="004C3EBD"/>
    <w:rsid w:val="004C621B"/>
    <w:rsid w:val="004D2759"/>
    <w:rsid w:val="004E1694"/>
    <w:rsid w:val="004E622E"/>
    <w:rsid w:val="004F36C0"/>
    <w:rsid w:val="004F3DA8"/>
    <w:rsid w:val="00504CD3"/>
    <w:rsid w:val="00531E61"/>
    <w:rsid w:val="00553796"/>
    <w:rsid w:val="00560ED5"/>
    <w:rsid w:val="00564836"/>
    <w:rsid w:val="00593B0A"/>
    <w:rsid w:val="005A3E69"/>
    <w:rsid w:val="005D0C44"/>
    <w:rsid w:val="005D1723"/>
    <w:rsid w:val="005D6A7C"/>
    <w:rsid w:val="005F7348"/>
    <w:rsid w:val="0061384E"/>
    <w:rsid w:val="00621A5D"/>
    <w:rsid w:val="006246FB"/>
    <w:rsid w:val="00674F7F"/>
    <w:rsid w:val="006768BA"/>
    <w:rsid w:val="00676BCC"/>
    <w:rsid w:val="00697AEB"/>
    <w:rsid w:val="006D5956"/>
    <w:rsid w:val="006F22C7"/>
    <w:rsid w:val="007127D1"/>
    <w:rsid w:val="00713B7E"/>
    <w:rsid w:val="00760F4C"/>
    <w:rsid w:val="007720FA"/>
    <w:rsid w:val="00790FC2"/>
    <w:rsid w:val="007A72DC"/>
    <w:rsid w:val="007B40B5"/>
    <w:rsid w:val="007D7F3D"/>
    <w:rsid w:val="007E2451"/>
    <w:rsid w:val="007E2B98"/>
    <w:rsid w:val="007F4273"/>
    <w:rsid w:val="00825464"/>
    <w:rsid w:val="00853D35"/>
    <w:rsid w:val="00863CE9"/>
    <w:rsid w:val="0087005C"/>
    <w:rsid w:val="008718F5"/>
    <w:rsid w:val="008763D3"/>
    <w:rsid w:val="008A3573"/>
    <w:rsid w:val="008C0D69"/>
    <w:rsid w:val="008C12B2"/>
    <w:rsid w:val="008C7564"/>
    <w:rsid w:val="008E6840"/>
    <w:rsid w:val="008F3DE4"/>
    <w:rsid w:val="008F4DF8"/>
    <w:rsid w:val="009070A6"/>
    <w:rsid w:val="0091505C"/>
    <w:rsid w:val="00917A5E"/>
    <w:rsid w:val="00923343"/>
    <w:rsid w:val="0093788F"/>
    <w:rsid w:val="00947E03"/>
    <w:rsid w:val="009845E3"/>
    <w:rsid w:val="00992C7B"/>
    <w:rsid w:val="009C0AD7"/>
    <w:rsid w:val="009D5342"/>
    <w:rsid w:val="009D6CBB"/>
    <w:rsid w:val="00A21A87"/>
    <w:rsid w:val="00A23EEE"/>
    <w:rsid w:val="00A31701"/>
    <w:rsid w:val="00A54D8E"/>
    <w:rsid w:val="00A856DC"/>
    <w:rsid w:val="00A876DF"/>
    <w:rsid w:val="00A94723"/>
    <w:rsid w:val="00AB0CE5"/>
    <w:rsid w:val="00AC3A7C"/>
    <w:rsid w:val="00AC3DE6"/>
    <w:rsid w:val="00AC6209"/>
    <w:rsid w:val="00AE3162"/>
    <w:rsid w:val="00AE79C3"/>
    <w:rsid w:val="00B00050"/>
    <w:rsid w:val="00B30855"/>
    <w:rsid w:val="00B62D65"/>
    <w:rsid w:val="00B92CB5"/>
    <w:rsid w:val="00B92E53"/>
    <w:rsid w:val="00BD64A7"/>
    <w:rsid w:val="00BF6F22"/>
    <w:rsid w:val="00C259B4"/>
    <w:rsid w:val="00C319F6"/>
    <w:rsid w:val="00C535AD"/>
    <w:rsid w:val="00C75F00"/>
    <w:rsid w:val="00C80DF3"/>
    <w:rsid w:val="00CC0D17"/>
    <w:rsid w:val="00CC4BCF"/>
    <w:rsid w:val="00CC7046"/>
    <w:rsid w:val="00CD709E"/>
    <w:rsid w:val="00D40718"/>
    <w:rsid w:val="00D41EA4"/>
    <w:rsid w:val="00D67404"/>
    <w:rsid w:val="00DA5524"/>
    <w:rsid w:val="00DD6DC8"/>
    <w:rsid w:val="00E31257"/>
    <w:rsid w:val="00E50197"/>
    <w:rsid w:val="00E724BF"/>
    <w:rsid w:val="00E8016B"/>
    <w:rsid w:val="00E81544"/>
    <w:rsid w:val="00E92CB0"/>
    <w:rsid w:val="00E96C60"/>
    <w:rsid w:val="00EA5246"/>
    <w:rsid w:val="00EA6675"/>
    <w:rsid w:val="00EF1282"/>
    <w:rsid w:val="00F062EA"/>
    <w:rsid w:val="00F0632C"/>
    <w:rsid w:val="00F17E66"/>
    <w:rsid w:val="00F21DE9"/>
    <w:rsid w:val="00F37553"/>
    <w:rsid w:val="00F874DD"/>
    <w:rsid w:val="00F9431F"/>
    <w:rsid w:val="00F97565"/>
    <w:rsid w:val="00F975F5"/>
    <w:rsid w:val="00FB52A2"/>
    <w:rsid w:val="00FC1EB2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  <w:style w:type="paragraph" w:styleId="ab">
    <w:name w:val="Normal (Web)"/>
    <w:basedOn w:val="a"/>
    <w:semiHidden/>
    <w:unhideWhenUsed/>
    <w:rsid w:val="004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  <w:style w:type="paragraph" w:styleId="ab">
    <w:name w:val="Normal (Web)"/>
    <w:basedOn w:val="a"/>
    <w:semiHidden/>
    <w:unhideWhenUsed/>
    <w:rsid w:val="004B3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45AD-5112-4748-9463-6478B3D7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2024-04-15T01:32:00Z</cp:lastPrinted>
  <dcterms:created xsi:type="dcterms:W3CDTF">2024-04-12T05:50:00Z</dcterms:created>
  <dcterms:modified xsi:type="dcterms:W3CDTF">2024-04-16T07:15:00Z</dcterms:modified>
</cp:coreProperties>
</file>