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401" w:rsidRDefault="00B73401" w:rsidP="0067200A">
      <w:pPr>
        <w:pStyle w:val="ConsPlusNormal"/>
        <w:ind w:firstLine="540"/>
        <w:jc w:val="both"/>
        <w:outlineLvl w:val="0"/>
      </w:pPr>
    </w:p>
    <w:p w:rsidR="00187766" w:rsidRDefault="00187766" w:rsidP="0042442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87766" w:rsidRDefault="00187392" w:rsidP="00187766">
      <w:pPr>
        <w:jc w:val="center"/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9pt;margin-top:9pt;width:89.25pt;height:111.75pt;z-index:251658240">
            <v:imagedata r:id="rId6" o:title=""/>
            <w10:wrap type="topAndBottom"/>
          </v:shape>
          <o:OLEObject Type="Embed" ProgID="Imaging.Document" ShapeID="_x0000_s1027" DrawAspect="Content" ObjectID="_1604486162" r:id="rId7"/>
        </w:pict>
      </w:r>
    </w:p>
    <w:p w:rsidR="00187766" w:rsidRPr="00FB0D51" w:rsidRDefault="00187766" w:rsidP="00187766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БОРОДИНСКИЙ  ГОРОДСКОЙ  СОВЕТ  ДЕПУТАТОВ</w:t>
      </w:r>
    </w:p>
    <w:p w:rsidR="00187766" w:rsidRDefault="00187766" w:rsidP="00187766">
      <w:pPr>
        <w:pStyle w:val="a3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187766" w:rsidRPr="00187766" w:rsidRDefault="00187766" w:rsidP="00187766">
      <w:pPr>
        <w:pStyle w:val="a3"/>
      </w:pPr>
      <w:r>
        <w:rPr>
          <w:color w:val="000000"/>
        </w:rPr>
        <w:t>23</w:t>
      </w:r>
      <w:r>
        <w:t xml:space="preserve">.11.2018 г.                                              г. Бородино                                   </w:t>
      </w:r>
      <w:r w:rsidR="00187392">
        <w:t xml:space="preserve">                        № 25-251</w:t>
      </w:r>
      <w:bookmarkStart w:id="0" w:name="_GoBack"/>
      <w:bookmarkEnd w:id="0"/>
      <w:r>
        <w:t>р</w:t>
      </w:r>
    </w:p>
    <w:p w:rsidR="00424427" w:rsidRPr="00424427" w:rsidRDefault="002A3BD1" w:rsidP="00424427">
      <w:pPr>
        <w:spacing w:after="0" w:line="240" w:lineRule="auto"/>
        <w:ind w:right="566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налоге на имущество физических лиц</w:t>
      </w:r>
    </w:p>
    <w:p w:rsidR="00424427" w:rsidRPr="00424427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24427" w:rsidRPr="00424427" w:rsidRDefault="002A3BD1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главой 32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Красноярского края от </w:t>
      </w:r>
      <w:r w:rsidR="00B92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01.11.2018 </w:t>
      </w:r>
      <w:r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B924AD">
        <w:rPr>
          <w:rFonts w:ascii="Times New Roman" w:eastAsia="Times New Roman" w:hAnsi="Times New Roman" w:cs="Times New Roman"/>
          <w:color w:val="000000"/>
          <w:sz w:val="28"/>
          <w:szCs w:val="28"/>
        </w:rPr>
        <w:t>6-2108</w:t>
      </w:r>
      <w:r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установлении единой даты начала применения </w:t>
      </w:r>
      <w:r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территории Красноярского края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уководствуясь Устав</w:t>
      </w:r>
      <w:r w:rsidR="00735DEF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города Бородино, Бородинский</w:t>
      </w:r>
      <w:proofErr w:type="gramEnd"/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Совет депутатов </w:t>
      </w:r>
      <w:r w:rsidR="00424427" w:rsidRPr="004244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РЕШИЛ:</w:t>
      </w:r>
    </w:p>
    <w:p w:rsidR="00424427" w:rsidRPr="00424427" w:rsidRDefault="00424427" w:rsidP="00424427">
      <w:pPr>
        <w:spacing w:after="0" w:line="240" w:lineRule="auto"/>
        <w:ind w:righ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24427" w:rsidRDefault="00424427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 w:rsidR="002A3BD1"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Установить </w:t>
      </w:r>
      <w:r w:rsidR="00B924AD"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 на имущество физических лиц </w:t>
      </w:r>
      <w:r w:rsidR="002A3BD1"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Бородино</w:t>
      </w:r>
      <w:r w:rsidR="002A3BD1"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ввести его в действие с 01.01. 201</w:t>
      </w:r>
      <w:r w:rsidR="00862F17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A3BD1" w:rsidRDefault="002A3BD1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Pr="002A3BD1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Установить, что налоговая база по налогу в отношении объектов налогообложения определяется исходя из их кадастровой стоимости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35B2D" w:rsidRPr="00A35B2D" w:rsidRDefault="00A35B2D" w:rsidP="00A35B2D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A35B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Установить ставки налога на имущество физических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следующих размерах</w:t>
      </w:r>
      <w:r w:rsidRPr="00A35B2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W w:w="10267" w:type="dxa"/>
        <w:tblInd w:w="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7655"/>
        <w:gridCol w:w="1761"/>
      </w:tblGrid>
      <w:tr w:rsidR="00BE6ABE" w:rsidRPr="00A35B2D" w:rsidTr="00BE6ABE">
        <w:trPr>
          <w:trHeight w:val="5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Pr="00A35B2D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E6ABE" w:rsidP="00A35B2D">
            <w:pPr>
              <w:spacing w:after="0" w:line="240" w:lineRule="auto"/>
              <w:ind w:right="75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Объект налогообложения</w:t>
            </w:r>
          </w:p>
        </w:tc>
        <w:tc>
          <w:tcPr>
            <w:tcW w:w="17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E6ABE" w:rsidP="00A35B2D">
            <w:pPr>
              <w:spacing w:after="0" w:line="240" w:lineRule="auto"/>
              <w:ind w:right="75" w:firstLine="4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Ставка налога, процентов</w:t>
            </w:r>
          </w:p>
        </w:tc>
      </w:tr>
      <w:tr w:rsidR="00BE6ABE" w:rsidRPr="00A35B2D" w:rsidTr="00BE6ABE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Pr="0037530A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6ABE" w:rsidRPr="0037530A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E6ABE" w:rsidRDefault="00BE6ABE" w:rsidP="00A35B2D">
            <w:pPr>
              <w:spacing w:after="0" w:line="240" w:lineRule="auto"/>
              <w:ind w:right="75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Pr="00A35B2D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 (часть жилого дома)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6ABE" w:rsidRPr="00A35B2D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квартира (часть квартиры);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E6ABE" w:rsidRPr="00A35B2D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комната;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E6ABE" w:rsidP="00BE6ABE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объект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незавершенного строительства в случае, если проектируемым назначением таких объектов является жилой дом;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955E9" w:rsidP="0037530A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недвижимый комплекс, в состав которого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входит хотя бы од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 жилой дом;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E6ABE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1.6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955E9" w:rsidP="0037530A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араж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proofErr w:type="spellStart"/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машино</w:t>
            </w:r>
            <w:proofErr w:type="spellEnd"/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-мест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37530A" w:rsidRP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том числе расположенных в объектах 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налогообложения, указанных в </w:t>
            </w:r>
            <w:r w:rsidR="0037530A" w:rsidRP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пунк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 1</w:t>
            </w:r>
            <w:r w:rsidR="0037530A" w:rsidRP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настоящего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раздела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955E9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1.7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E6ABE" w:rsidP="00B955E9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хозяйственные строения или сооружения, площадь каждого из которых не превышает 50 квадратных метров и котор</w:t>
            </w:r>
            <w:r w:rsidR="00B95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ое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расположен</w:t>
            </w:r>
            <w:r w:rsidR="00B95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на земельном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участк</w:t>
            </w:r>
            <w:r w:rsidR="00B95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предоставленн</w:t>
            </w:r>
            <w:r w:rsidR="00B955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</w:t>
            </w: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E6ABE" w:rsidRPr="00A35B2D" w:rsidRDefault="0037530A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0,1 %</w:t>
            </w: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955E9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3753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37530A" w:rsidP="0037530A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бъекты налогообложения, включенные в перечень, определяемый в соответствии с </w:t>
            </w:r>
            <w:hyperlink r:id="rId8" w:history="1">
              <w:r w:rsidR="00BE6ABE" w:rsidRPr="00A35B2D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пунктом 7 статьи 378.2</w:t>
              </w:r>
            </w:hyperlink>
            <w:r w:rsidR="00BE6ABE" w:rsidRPr="00A35B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Налогового Кодекса РФ;</w:t>
            </w:r>
          </w:p>
        </w:tc>
        <w:tc>
          <w:tcPr>
            <w:tcW w:w="17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2 %</w:t>
            </w:r>
          </w:p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37530A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37530A" w:rsidP="0037530A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бъекты налогообложения, </w:t>
            </w:r>
            <w:r w:rsidR="00BE6ABE" w:rsidRPr="00A35B2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предусмотренные </w:t>
            </w:r>
            <w:hyperlink r:id="rId9" w:history="1">
              <w:r w:rsidR="00BE6ABE" w:rsidRPr="00A35B2D">
                <w:rPr>
                  <w:rStyle w:val="a7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абзацем вторым пункта 10 статьи 378.2</w:t>
              </w:r>
            </w:hyperlink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Налогового кодекса РФ;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37530A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37530A" w:rsidP="0037530A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бъекты налогообложения, кадастровая стоимость каждого из которых превышает 300 миллионов рублей;</w:t>
            </w:r>
          </w:p>
        </w:tc>
        <w:tc>
          <w:tcPr>
            <w:tcW w:w="17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6ABE" w:rsidRPr="00A35B2D" w:rsidTr="0037530A">
        <w:trPr>
          <w:trHeight w:val="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BE6ABE" w:rsidRDefault="00B955E9" w:rsidP="00B955E9">
            <w:pPr>
              <w:spacing w:after="0" w:line="240" w:lineRule="auto"/>
              <w:ind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7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E6ABE" w:rsidRPr="00A35B2D" w:rsidRDefault="00B955E9" w:rsidP="00B955E9">
            <w:pPr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BE6ABE"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рочие объекты налогообложения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B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0,5 %</w:t>
            </w:r>
          </w:p>
          <w:p w:rsidR="00BE6ABE" w:rsidRPr="00A35B2D" w:rsidRDefault="00BE6ABE" w:rsidP="0037530A">
            <w:pPr>
              <w:spacing w:after="0" w:line="240" w:lineRule="auto"/>
              <w:ind w:right="75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A3BD1" w:rsidRDefault="002A3BD1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35B2D" w:rsidRPr="00424427" w:rsidRDefault="00A35B2D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Признать утратившим силу решение Бородинского городского Совета депутатов от 07.11.2014 № 40-375р «Об установлении налога на имущество физических лиц».</w:t>
      </w:r>
    </w:p>
    <w:p w:rsidR="00424427" w:rsidRPr="00424427" w:rsidRDefault="00A35B2D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 Решение подлежит опубликованию в газете «Бородинский вестник».</w:t>
      </w:r>
    </w:p>
    <w:p w:rsidR="00424427" w:rsidRPr="00A36ED8" w:rsidRDefault="00C32273" w:rsidP="004263E4">
      <w:pPr>
        <w:spacing w:after="0" w:line="240" w:lineRule="auto"/>
        <w:ind w:left="426"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="00424427" w:rsidRPr="00347E2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решение вступает</w:t>
      </w:r>
      <w:r w:rsidRPr="00347E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силу </w:t>
      </w:r>
      <w:r w:rsidRPr="00347E2B">
        <w:rPr>
          <w:rFonts w:ascii="Times New Roman" w:hAnsi="Times New Roman" w:cs="Times New Roman"/>
          <w:sz w:val="28"/>
          <w:szCs w:val="28"/>
        </w:rPr>
        <w:t>не ранее чем по истечении одного месяца со дня его официального опубликования</w:t>
      </w:r>
      <w:r w:rsidR="004263E4" w:rsidRPr="00347E2B">
        <w:rPr>
          <w:rFonts w:ascii="Times New Roman" w:eastAsia="Calibri" w:hAnsi="Times New Roman" w:cs="Times New Roman"/>
          <w:sz w:val="28"/>
          <w:lang w:eastAsia="en-US"/>
        </w:rPr>
        <w:t xml:space="preserve"> и не ранее 1-го числа очередного налогового периода по налогу на имущество физических лиц</w:t>
      </w:r>
      <w:r w:rsidR="00424427" w:rsidRPr="00347E2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4427" w:rsidRPr="00424427" w:rsidRDefault="00C32273" w:rsidP="00424427">
      <w:pPr>
        <w:spacing w:after="0" w:line="240" w:lineRule="auto"/>
        <w:ind w:right="7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24427" w:rsidRPr="004244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выполнением настоящего решения  возложить на планово-бюджетную комиссию Бородинского городского Совета депутатов.</w:t>
      </w:r>
    </w:p>
    <w:p w:rsidR="00A403E3" w:rsidRDefault="00A403E3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03E3" w:rsidRDefault="00A403E3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Председатель Бородинского                                                        Глава города Бородино                                                        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Совета депутатов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22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В.Н. Климов                                                              А.Ф. Веретенников</w:t>
      </w:r>
    </w:p>
    <w:p w:rsidR="00424427" w:rsidRPr="00C32273" w:rsidRDefault="00424427" w:rsidP="00424427">
      <w:pPr>
        <w:spacing w:after="0" w:line="240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225" w:right="7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24427" w:rsidRPr="00424427" w:rsidRDefault="00424427" w:rsidP="00424427">
      <w:pPr>
        <w:spacing w:after="0" w:line="240" w:lineRule="auto"/>
        <w:ind w:left="5954" w:right="7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424427" w:rsidRPr="00424427" w:rsidSect="00DB1676">
      <w:pgSz w:w="11906" w:h="16838"/>
      <w:pgMar w:top="567" w:right="567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/>
      </w:rPr>
    </w:lvl>
  </w:abstractNum>
  <w:abstractNum w:abstractNumId="1">
    <w:nsid w:val="21445EA4"/>
    <w:multiLevelType w:val="hybridMultilevel"/>
    <w:tmpl w:val="16BA589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C573C0"/>
    <w:multiLevelType w:val="hybridMultilevel"/>
    <w:tmpl w:val="957AE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01549"/>
    <w:multiLevelType w:val="hybridMultilevel"/>
    <w:tmpl w:val="F2A68110"/>
    <w:lvl w:ilvl="0" w:tplc="69B4A6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19751CD"/>
    <w:multiLevelType w:val="multilevel"/>
    <w:tmpl w:val="FC38AE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4F45F03"/>
    <w:multiLevelType w:val="hybridMultilevel"/>
    <w:tmpl w:val="A2C609E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42F41"/>
    <w:multiLevelType w:val="hybridMultilevel"/>
    <w:tmpl w:val="03DA41D2"/>
    <w:lvl w:ilvl="0" w:tplc="F894D7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276615C"/>
    <w:multiLevelType w:val="multilevel"/>
    <w:tmpl w:val="50264D1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0A"/>
    <w:rsid w:val="000018C6"/>
    <w:rsid w:val="000025CC"/>
    <w:rsid w:val="00002B0D"/>
    <w:rsid w:val="00003E27"/>
    <w:rsid w:val="00007414"/>
    <w:rsid w:val="000138A3"/>
    <w:rsid w:val="00013B51"/>
    <w:rsid w:val="0001666B"/>
    <w:rsid w:val="0001770C"/>
    <w:rsid w:val="00024FF0"/>
    <w:rsid w:val="00025053"/>
    <w:rsid w:val="000269A1"/>
    <w:rsid w:val="00027921"/>
    <w:rsid w:val="000329F2"/>
    <w:rsid w:val="000346CD"/>
    <w:rsid w:val="00035521"/>
    <w:rsid w:val="00036DCC"/>
    <w:rsid w:val="000373EF"/>
    <w:rsid w:val="00037F0D"/>
    <w:rsid w:val="00040A3C"/>
    <w:rsid w:val="00040CD6"/>
    <w:rsid w:val="00044B48"/>
    <w:rsid w:val="00046D69"/>
    <w:rsid w:val="00047268"/>
    <w:rsid w:val="00052390"/>
    <w:rsid w:val="00052807"/>
    <w:rsid w:val="0005664D"/>
    <w:rsid w:val="000569A6"/>
    <w:rsid w:val="00057AAD"/>
    <w:rsid w:val="00057B0D"/>
    <w:rsid w:val="00060B16"/>
    <w:rsid w:val="00061C0F"/>
    <w:rsid w:val="000630B4"/>
    <w:rsid w:val="0006378F"/>
    <w:rsid w:val="0006408B"/>
    <w:rsid w:val="000711C9"/>
    <w:rsid w:val="0007168D"/>
    <w:rsid w:val="0007252B"/>
    <w:rsid w:val="00072A52"/>
    <w:rsid w:val="0007373C"/>
    <w:rsid w:val="00073E24"/>
    <w:rsid w:val="00076B94"/>
    <w:rsid w:val="00082748"/>
    <w:rsid w:val="00082E70"/>
    <w:rsid w:val="00083FB0"/>
    <w:rsid w:val="0009132E"/>
    <w:rsid w:val="00091A83"/>
    <w:rsid w:val="0009254D"/>
    <w:rsid w:val="0009386B"/>
    <w:rsid w:val="0009450A"/>
    <w:rsid w:val="00094691"/>
    <w:rsid w:val="000946ED"/>
    <w:rsid w:val="000A193C"/>
    <w:rsid w:val="000A4410"/>
    <w:rsid w:val="000B13D1"/>
    <w:rsid w:val="000C046D"/>
    <w:rsid w:val="000C115F"/>
    <w:rsid w:val="000C1D01"/>
    <w:rsid w:val="000C1E38"/>
    <w:rsid w:val="000C2ED7"/>
    <w:rsid w:val="000C67CB"/>
    <w:rsid w:val="000D3DDB"/>
    <w:rsid w:val="000D4243"/>
    <w:rsid w:val="000D4604"/>
    <w:rsid w:val="000D5397"/>
    <w:rsid w:val="000D7B63"/>
    <w:rsid w:val="000E227E"/>
    <w:rsid w:val="000E4A4E"/>
    <w:rsid w:val="000F1340"/>
    <w:rsid w:val="000F15BD"/>
    <w:rsid w:val="000F17DA"/>
    <w:rsid w:val="000F4B96"/>
    <w:rsid w:val="000F59B5"/>
    <w:rsid w:val="00100839"/>
    <w:rsid w:val="001029B3"/>
    <w:rsid w:val="00104E4C"/>
    <w:rsid w:val="00105CB2"/>
    <w:rsid w:val="00106663"/>
    <w:rsid w:val="001133B9"/>
    <w:rsid w:val="00113605"/>
    <w:rsid w:val="00113995"/>
    <w:rsid w:val="001159EB"/>
    <w:rsid w:val="00120CD8"/>
    <w:rsid w:val="00122B2B"/>
    <w:rsid w:val="00122C1D"/>
    <w:rsid w:val="00122D99"/>
    <w:rsid w:val="00123A2E"/>
    <w:rsid w:val="00123EA5"/>
    <w:rsid w:val="00124A63"/>
    <w:rsid w:val="00131F30"/>
    <w:rsid w:val="001354E3"/>
    <w:rsid w:val="00135822"/>
    <w:rsid w:val="0013625D"/>
    <w:rsid w:val="001369BF"/>
    <w:rsid w:val="00137E03"/>
    <w:rsid w:val="00140F89"/>
    <w:rsid w:val="00143381"/>
    <w:rsid w:val="00144315"/>
    <w:rsid w:val="00144B7B"/>
    <w:rsid w:val="00145760"/>
    <w:rsid w:val="00151831"/>
    <w:rsid w:val="001522D2"/>
    <w:rsid w:val="00152D54"/>
    <w:rsid w:val="001625D2"/>
    <w:rsid w:val="00162B72"/>
    <w:rsid w:val="001643BB"/>
    <w:rsid w:val="00164E27"/>
    <w:rsid w:val="001656A6"/>
    <w:rsid w:val="00166B42"/>
    <w:rsid w:val="001679B1"/>
    <w:rsid w:val="00170065"/>
    <w:rsid w:val="00174BDB"/>
    <w:rsid w:val="00174D0D"/>
    <w:rsid w:val="00175A08"/>
    <w:rsid w:val="00176793"/>
    <w:rsid w:val="001769A3"/>
    <w:rsid w:val="00177905"/>
    <w:rsid w:val="0018052A"/>
    <w:rsid w:val="0018736B"/>
    <w:rsid w:val="00187392"/>
    <w:rsid w:val="00187766"/>
    <w:rsid w:val="0018782E"/>
    <w:rsid w:val="00192632"/>
    <w:rsid w:val="00192BEA"/>
    <w:rsid w:val="00194C14"/>
    <w:rsid w:val="00195D54"/>
    <w:rsid w:val="00196A27"/>
    <w:rsid w:val="001A1041"/>
    <w:rsid w:val="001A34F4"/>
    <w:rsid w:val="001A37C4"/>
    <w:rsid w:val="001A3F84"/>
    <w:rsid w:val="001A58E4"/>
    <w:rsid w:val="001A6800"/>
    <w:rsid w:val="001A71C4"/>
    <w:rsid w:val="001B05F2"/>
    <w:rsid w:val="001B2424"/>
    <w:rsid w:val="001B36D5"/>
    <w:rsid w:val="001B3915"/>
    <w:rsid w:val="001B562B"/>
    <w:rsid w:val="001B695B"/>
    <w:rsid w:val="001B794D"/>
    <w:rsid w:val="001C0471"/>
    <w:rsid w:val="001C0E1A"/>
    <w:rsid w:val="001C4BE1"/>
    <w:rsid w:val="001C57B9"/>
    <w:rsid w:val="001C5FC3"/>
    <w:rsid w:val="001C7559"/>
    <w:rsid w:val="001C7B01"/>
    <w:rsid w:val="001C7D75"/>
    <w:rsid w:val="001D19BC"/>
    <w:rsid w:val="001D2071"/>
    <w:rsid w:val="001D2139"/>
    <w:rsid w:val="001D3F7E"/>
    <w:rsid w:val="001D6DE7"/>
    <w:rsid w:val="001E26FA"/>
    <w:rsid w:val="001E3315"/>
    <w:rsid w:val="001E3CD1"/>
    <w:rsid w:val="001E59D0"/>
    <w:rsid w:val="001E5E52"/>
    <w:rsid w:val="001E65A7"/>
    <w:rsid w:val="001E6E98"/>
    <w:rsid w:val="001F123B"/>
    <w:rsid w:val="001F125A"/>
    <w:rsid w:val="001F523C"/>
    <w:rsid w:val="002012CA"/>
    <w:rsid w:val="00204222"/>
    <w:rsid w:val="00204E85"/>
    <w:rsid w:val="00205EA7"/>
    <w:rsid w:val="00207FB9"/>
    <w:rsid w:val="0021191C"/>
    <w:rsid w:val="00211BA9"/>
    <w:rsid w:val="00214FD9"/>
    <w:rsid w:val="00215081"/>
    <w:rsid w:val="00215720"/>
    <w:rsid w:val="00223AA0"/>
    <w:rsid w:val="0022738F"/>
    <w:rsid w:val="00227DEA"/>
    <w:rsid w:val="002327F9"/>
    <w:rsid w:val="002352CB"/>
    <w:rsid w:val="00236847"/>
    <w:rsid w:val="00236E57"/>
    <w:rsid w:val="00240B2F"/>
    <w:rsid w:val="00241DBF"/>
    <w:rsid w:val="00242F25"/>
    <w:rsid w:val="002438B9"/>
    <w:rsid w:val="00244B20"/>
    <w:rsid w:val="00246E6D"/>
    <w:rsid w:val="00247409"/>
    <w:rsid w:val="00251117"/>
    <w:rsid w:val="00252198"/>
    <w:rsid w:val="002549F0"/>
    <w:rsid w:val="00255969"/>
    <w:rsid w:val="0026094D"/>
    <w:rsid w:val="00261197"/>
    <w:rsid w:val="00264699"/>
    <w:rsid w:val="00264F6E"/>
    <w:rsid w:val="002653F0"/>
    <w:rsid w:val="002662C5"/>
    <w:rsid w:val="002713B0"/>
    <w:rsid w:val="002726B0"/>
    <w:rsid w:val="002741FB"/>
    <w:rsid w:val="002777AC"/>
    <w:rsid w:val="00280BDA"/>
    <w:rsid w:val="00281FC4"/>
    <w:rsid w:val="0028310A"/>
    <w:rsid w:val="00284EA6"/>
    <w:rsid w:val="00290FBB"/>
    <w:rsid w:val="0029192F"/>
    <w:rsid w:val="00293929"/>
    <w:rsid w:val="002942D2"/>
    <w:rsid w:val="00296874"/>
    <w:rsid w:val="002A3BD1"/>
    <w:rsid w:val="002A4248"/>
    <w:rsid w:val="002B153C"/>
    <w:rsid w:val="002C076A"/>
    <w:rsid w:val="002C08EC"/>
    <w:rsid w:val="002C2A28"/>
    <w:rsid w:val="002D04A9"/>
    <w:rsid w:val="002D292D"/>
    <w:rsid w:val="002D4A0F"/>
    <w:rsid w:val="002D55CF"/>
    <w:rsid w:val="002D6D8A"/>
    <w:rsid w:val="002E29E3"/>
    <w:rsid w:val="002E47CE"/>
    <w:rsid w:val="002E4903"/>
    <w:rsid w:val="002E58B0"/>
    <w:rsid w:val="002E59D4"/>
    <w:rsid w:val="002E5BC5"/>
    <w:rsid w:val="002E5CA1"/>
    <w:rsid w:val="002F0976"/>
    <w:rsid w:val="002F1EA3"/>
    <w:rsid w:val="002F492C"/>
    <w:rsid w:val="002F6CB5"/>
    <w:rsid w:val="00301455"/>
    <w:rsid w:val="00303316"/>
    <w:rsid w:val="00303BCD"/>
    <w:rsid w:val="00305962"/>
    <w:rsid w:val="0030624A"/>
    <w:rsid w:val="0030663D"/>
    <w:rsid w:val="00307CE9"/>
    <w:rsid w:val="00310ED5"/>
    <w:rsid w:val="0031305C"/>
    <w:rsid w:val="00313999"/>
    <w:rsid w:val="00313B56"/>
    <w:rsid w:val="00314909"/>
    <w:rsid w:val="0031533A"/>
    <w:rsid w:val="0031638C"/>
    <w:rsid w:val="003175C4"/>
    <w:rsid w:val="00317934"/>
    <w:rsid w:val="00321347"/>
    <w:rsid w:val="003221DD"/>
    <w:rsid w:val="00323223"/>
    <w:rsid w:val="003248E1"/>
    <w:rsid w:val="00325CD0"/>
    <w:rsid w:val="003356EC"/>
    <w:rsid w:val="003378A3"/>
    <w:rsid w:val="003425B8"/>
    <w:rsid w:val="00342D59"/>
    <w:rsid w:val="003437A3"/>
    <w:rsid w:val="00344D32"/>
    <w:rsid w:val="0034514D"/>
    <w:rsid w:val="00345F0C"/>
    <w:rsid w:val="00346BD4"/>
    <w:rsid w:val="00347E2B"/>
    <w:rsid w:val="00350300"/>
    <w:rsid w:val="0035110E"/>
    <w:rsid w:val="00353313"/>
    <w:rsid w:val="003537E2"/>
    <w:rsid w:val="003541AB"/>
    <w:rsid w:val="00355EFF"/>
    <w:rsid w:val="003614A8"/>
    <w:rsid w:val="00362DD0"/>
    <w:rsid w:val="00363652"/>
    <w:rsid w:val="00365922"/>
    <w:rsid w:val="00367B30"/>
    <w:rsid w:val="0037410B"/>
    <w:rsid w:val="0037530A"/>
    <w:rsid w:val="0037557A"/>
    <w:rsid w:val="00375BCC"/>
    <w:rsid w:val="00375C19"/>
    <w:rsid w:val="00375FCC"/>
    <w:rsid w:val="003765A1"/>
    <w:rsid w:val="00377120"/>
    <w:rsid w:val="00377521"/>
    <w:rsid w:val="003801AD"/>
    <w:rsid w:val="003832B0"/>
    <w:rsid w:val="00384F57"/>
    <w:rsid w:val="00386C6F"/>
    <w:rsid w:val="00392964"/>
    <w:rsid w:val="00392CE6"/>
    <w:rsid w:val="00393253"/>
    <w:rsid w:val="0039351E"/>
    <w:rsid w:val="00393852"/>
    <w:rsid w:val="003957E7"/>
    <w:rsid w:val="003960F9"/>
    <w:rsid w:val="003A0A16"/>
    <w:rsid w:val="003A1FB0"/>
    <w:rsid w:val="003A2A01"/>
    <w:rsid w:val="003A49AA"/>
    <w:rsid w:val="003A6EC7"/>
    <w:rsid w:val="003B09AA"/>
    <w:rsid w:val="003B2EC3"/>
    <w:rsid w:val="003B301A"/>
    <w:rsid w:val="003B31BA"/>
    <w:rsid w:val="003B374F"/>
    <w:rsid w:val="003C05D9"/>
    <w:rsid w:val="003C32A1"/>
    <w:rsid w:val="003D0D9D"/>
    <w:rsid w:val="003D3F21"/>
    <w:rsid w:val="003D4103"/>
    <w:rsid w:val="003D6511"/>
    <w:rsid w:val="003D6647"/>
    <w:rsid w:val="003E10F4"/>
    <w:rsid w:val="003E133B"/>
    <w:rsid w:val="003E4773"/>
    <w:rsid w:val="003E50BE"/>
    <w:rsid w:val="003E5C30"/>
    <w:rsid w:val="003E6D7A"/>
    <w:rsid w:val="003E6DCF"/>
    <w:rsid w:val="003F4609"/>
    <w:rsid w:val="003F5AD4"/>
    <w:rsid w:val="003F75AA"/>
    <w:rsid w:val="003F7F50"/>
    <w:rsid w:val="004002DE"/>
    <w:rsid w:val="004002F7"/>
    <w:rsid w:val="00403CE5"/>
    <w:rsid w:val="00406739"/>
    <w:rsid w:val="00407CBD"/>
    <w:rsid w:val="0041053E"/>
    <w:rsid w:val="00410BED"/>
    <w:rsid w:val="004118A8"/>
    <w:rsid w:val="00413143"/>
    <w:rsid w:val="00414E2B"/>
    <w:rsid w:val="0041662E"/>
    <w:rsid w:val="00420195"/>
    <w:rsid w:val="00424427"/>
    <w:rsid w:val="00424815"/>
    <w:rsid w:val="00425441"/>
    <w:rsid w:val="004263E4"/>
    <w:rsid w:val="0042679A"/>
    <w:rsid w:val="00427DF8"/>
    <w:rsid w:val="00427E60"/>
    <w:rsid w:val="004303E7"/>
    <w:rsid w:val="00431D94"/>
    <w:rsid w:val="00437249"/>
    <w:rsid w:val="0044178E"/>
    <w:rsid w:val="00445915"/>
    <w:rsid w:val="00446D3F"/>
    <w:rsid w:val="00446DFE"/>
    <w:rsid w:val="00447D2E"/>
    <w:rsid w:val="00453EC2"/>
    <w:rsid w:val="0045649B"/>
    <w:rsid w:val="0045691C"/>
    <w:rsid w:val="004576A3"/>
    <w:rsid w:val="00465856"/>
    <w:rsid w:val="0046619B"/>
    <w:rsid w:val="0047055D"/>
    <w:rsid w:val="00470CF6"/>
    <w:rsid w:val="00476EA9"/>
    <w:rsid w:val="00476F3E"/>
    <w:rsid w:val="00477ACD"/>
    <w:rsid w:val="00477C14"/>
    <w:rsid w:val="00477DE2"/>
    <w:rsid w:val="00480076"/>
    <w:rsid w:val="004841CE"/>
    <w:rsid w:val="00484CBC"/>
    <w:rsid w:val="00485047"/>
    <w:rsid w:val="004863BD"/>
    <w:rsid w:val="00487C7A"/>
    <w:rsid w:val="00492133"/>
    <w:rsid w:val="00492940"/>
    <w:rsid w:val="004963B0"/>
    <w:rsid w:val="004A3C9A"/>
    <w:rsid w:val="004A6707"/>
    <w:rsid w:val="004A74DC"/>
    <w:rsid w:val="004B0C38"/>
    <w:rsid w:val="004B4A22"/>
    <w:rsid w:val="004B76B3"/>
    <w:rsid w:val="004C4B3E"/>
    <w:rsid w:val="004C5AA0"/>
    <w:rsid w:val="004C6DC6"/>
    <w:rsid w:val="004D1CF6"/>
    <w:rsid w:val="004D5194"/>
    <w:rsid w:val="004D55B3"/>
    <w:rsid w:val="004E0880"/>
    <w:rsid w:val="004E3B15"/>
    <w:rsid w:val="004E5A62"/>
    <w:rsid w:val="004F09AA"/>
    <w:rsid w:val="004F321B"/>
    <w:rsid w:val="004F45F4"/>
    <w:rsid w:val="004F5461"/>
    <w:rsid w:val="004F5CEE"/>
    <w:rsid w:val="005006D7"/>
    <w:rsid w:val="00501055"/>
    <w:rsid w:val="005034F1"/>
    <w:rsid w:val="00504300"/>
    <w:rsid w:val="00504B34"/>
    <w:rsid w:val="00505538"/>
    <w:rsid w:val="00505EF5"/>
    <w:rsid w:val="005111F1"/>
    <w:rsid w:val="00512C14"/>
    <w:rsid w:val="00513093"/>
    <w:rsid w:val="00514D58"/>
    <w:rsid w:val="00514FC4"/>
    <w:rsid w:val="00517387"/>
    <w:rsid w:val="00522974"/>
    <w:rsid w:val="005231C4"/>
    <w:rsid w:val="005232DA"/>
    <w:rsid w:val="005234A2"/>
    <w:rsid w:val="005261E6"/>
    <w:rsid w:val="0053164A"/>
    <w:rsid w:val="005347D1"/>
    <w:rsid w:val="00540362"/>
    <w:rsid w:val="00540670"/>
    <w:rsid w:val="005409E9"/>
    <w:rsid w:val="00541668"/>
    <w:rsid w:val="00541E9A"/>
    <w:rsid w:val="00550B86"/>
    <w:rsid w:val="00553FF5"/>
    <w:rsid w:val="005563D0"/>
    <w:rsid w:val="00556D09"/>
    <w:rsid w:val="0056051A"/>
    <w:rsid w:val="00560807"/>
    <w:rsid w:val="00562526"/>
    <w:rsid w:val="00563017"/>
    <w:rsid w:val="00563D07"/>
    <w:rsid w:val="00563F51"/>
    <w:rsid w:val="0056425A"/>
    <w:rsid w:val="005644FD"/>
    <w:rsid w:val="00564919"/>
    <w:rsid w:val="00565A30"/>
    <w:rsid w:val="005669F3"/>
    <w:rsid w:val="005706DB"/>
    <w:rsid w:val="00571595"/>
    <w:rsid w:val="00571949"/>
    <w:rsid w:val="00572E03"/>
    <w:rsid w:val="00573527"/>
    <w:rsid w:val="005745DC"/>
    <w:rsid w:val="00580D1D"/>
    <w:rsid w:val="00581775"/>
    <w:rsid w:val="00582C6F"/>
    <w:rsid w:val="00582DE1"/>
    <w:rsid w:val="0058473A"/>
    <w:rsid w:val="00585B4B"/>
    <w:rsid w:val="00590DEE"/>
    <w:rsid w:val="00590F77"/>
    <w:rsid w:val="005929A1"/>
    <w:rsid w:val="0059444B"/>
    <w:rsid w:val="00594A25"/>
    <w:rsid w:val="00595C9E"/>
    <w:rsid w:val="00596AD1"/>
    <w:rsid w:val="005971A5"/>
    <w:rsid w:val="005A1E92"/>
    <w:rsid w:val="005A30A4"/>
    <w:rsid w:val="005A55A1"/>
    <w:rsid w:val="005A6B31"/>
    <w:rsid w:val="005A7244"/>
    <w:rsid w:val="005B1F3D"/>
    <w:rsid w:val="005B2A44"/>
    <w:rsid w:val="005B3376"/>
    <w:rsid w:val="005B5E54"/>
    <w:rsid w:val="005B73D6"/>
    <w:rsid w:val="005C1139"/>
    <w:rsid w:val="005C23E4"/>
    <w:rsid w:val="005C2450"/>
    <w:rsid w:val="005C6814"/>
    <w:rsid w:val="005C7D2F"/>
    <w:rsid w:val="005D0CC3"/>
    <w:rsid w:val="005D60E9"/>
    <w:rsid w:val="005E391E"/>
    <w:rsid w:val="005E509D"/>
    <w:rsid w:val="005E53C7"/>
    <w:rsid w:val="005F019B"/>
    <w:rsid w:val="005F1895"/>
    <w:rsid w:val="005F26C9"/>
    <w:rsid w:val="00600D17"/>
    <w:rsid w:val="00605540"/>
    <w:rsid w:val="00613E04"/>
    <w:rsid w:val="0061477C"/>
    <w:rsid w:val="00614F14"/>
    <w:rsid w:val="00614F7C"/>
    <w:rsid w:val="00617BC1"/>
    <w:rsid w:val="00617ED2"/>
    <w:rsid w:val="00620223"/>
    <w:rsid w:val="00620DD3"/>
    <w:rsid w:val="0062118D"/>
    <w:rsid w:val="00621350"/>
    <w:rsid w:val="00624832"/>
    <w:rsid w:val="00626148"/>
    <w:rsid w:val="00627516"/>
    <w:rsid w:val="006312E5"/>
    <w:rsid w:val="00632065"/>
    <w:rsid w:val="0063367D"/>
    <w:rsid w:val="006347F1"/>
    <w:rsid w:val="006417D8"/>
    <w:rsid w:val="00641889"/>
    <w:rsid w:val="006425F3"/>
    <w:rsid w:val="006437ED"/>
    <w:rsid w:val="00646DDA"/>
    <w:rsid w:val="006515E8"/>
    <w:rsid w:val="00652D75"/>
    <w:rsid w:val="00654FA3"/>
    <w:rsid w:val="006579A9"/>
    <w:rsid w:val="0067200A"/>
    <w:rsid w:val="00672B38"/>
    <w:rsid w:val="00675A03"/>
    <w:rsid w:val="006764AD"/>
    <w:rsid w:val="00676509"/>
    <w:rsid w:val="006774E2"/>
    <w:rsid w:val="00680A87"/>
    <w:rsid w:val="00681061"/>
    <w:rsid w:val="00681E10"/>
    <w:rsid w:val="00681F02"/>
    <w:rsid w:val="006845FD"/>
    <w:rsid w:val="0068666E"/>
    <w:rsid w:val="0068683B"/>
    <w:rsid w:val="00691960"/>
    <w:rsid w:val="00691A27"/>
    <w:rsid w:val="006A0E96"/>
    <w:rsid w:val="006A37D5"/>
    <w:rsid w:val="006A380B"/>
    <w:rsid w:val="006A3AB2"/>
    <w:rsid w:val="006A609D"/>
    <w:rsid w:val="006A6982"/>
    <w:rsid w:val="006A74DF"/>
    <w:rsid w:val="006A7E3F"/>
    <w:rsid w:val="006B2C03"/>
    <w:rsid w:val="006B78CE"/>
    <w:rsid w:val="006C21F6"/>
    <w:rsid w:val="006C2454"/>
    <w:rsid w:val="006C2F9A"/>
    <w:rsid w:val="006C6B15"/>
    <w:rsid w:val="006C6D10"/>
    <w:rsid w:val="006C7A4B"/>
    <w:rsid w:val="006D2B29"/>
    <w:rsid w:val="006D4DD6"/>
    <w:rsid w:val="006D5410"/>
    <w:rsid w:val="006E02C6"/>
    <w:rsid w:val="006E4F38"/>
    <w:rsid w:val="006E64FD"/>
    <w:rsid w:val="006E6C58"/>
    <w:rsid w:val="006E6E46"/>
    <w:rsid w:val="006F07B8"/>
    <w:rsid w:val="006F747E"/>
    <w:rsid w:val="00701703"/>
    <w:rsid w:val="00703E51"/>
    <w:rsid w:val="00703F4B"/>
    <w:rsid w:val="007041F3"/>
    <w:rsid w:val="00705E28"/>
    <w:rsid w:val="00707A43"/>
    <w:rsid w:val="007120C2"/>
    <w:rsid w:val="00712D32"/>
    <w:rsid w:val="00713A61"/>
    <w:rsid w:val="007148F2"/>
    <w:rsid w:val="007158AB"/>
    <w:rsid w:val="0071600F"/>
    <w:rsid w:val="00717AD6"/>
    <w:rsid w:val="0072088E"/>
    <w:rsid w:val="00721403"/>
    <w:rsid w:val="00721C0B"/>
    <w:rsid w:val="00723184"/>
    <w:rsid w:val="007232F7"/>
    <w:rsid w:val="00724AC4"/>
    <w:rsid w:val="00725B1E"/>
    <w:rsid w:val="00727396"/>
    <w:rsid w:val="007308F1"/>
    <w:rsid w:val="007324CD"/>
    <w:rsid w:val="00732BBE"/>
    <w:rsid w:val="00732F2D"/>
    <w:rsid w:val="00733F31"/>
    <w:rsid w:val="00734173"/>
    <w:rsid w:val="007347AA"/>
    <w:rsid w:val="00735051"/>
    <w:rsid w:val="00735807"/>
    <w:rsid w:val="00735DEF"/>
    <w:rsid w:val="007363D9"/>
    <w:rsid w:val="00742397"/>
    <w:rsid w:val="00742613"/>
    <w:rsid w:val="00742DE8"/>
    <w:rsid w:val="0074329F"/>
    <w:rsid w:val="00746456"/>
    <w:rsid w:val="00747EA9"/>
    <w:rsid w:val="00747EBB"/>
    <w:rsid w:val="007505C7"/>
    <w:rsid w:val="007519BF"/>
    <w:rsid w:val="00752173"/>
    <w:rsid w:val="00752F42"/>
    <w:rsid w:val="00753896"/>
    <w:rsid w:val="00754E32"/>
    <w:rsid w:val="00760645"/>
    <w:rsid w:val="00760ED1"/>
    <w:rsid w:val="00762F45"/>
    <w:rsid w:val="00764B4E"/>
    <w:rsid w:val="007726FB"/>
    <w:rsid w:val="00774696"/>
    <w:rsid w:val="007758A6"/>
    <w:rsid w:val="00776937"/>
    <w:rsid w:val="00776997"/>
    <w:rsid w:val="00776FEB"/>
    <w:rsid w:val="0078060F"/>
    <w:rsid w:val="007862A2"/>
    <w:rsid w:val="007864F3"/>
    <w:rsid w:val="00786E04"/>
    <w:rsid w:val="00787AE4"/>
    <w:rsid w:val="0079157B"/>
    <w:rsid w:val="007A279F"/>
    <w:rsid w:val="007A29F7"/>
    <w:rsid w:val="007A4D50"/>
    <w:rsid w:val="007A62A4"/>
    <w:rsid w:val="007B6236"/>
    <w:rsid w:val="007B74C3"/>
    <w:rsid w:val="007C328B"/>
    <w:rsid w:val="007C3EB8"/>
    <w:rsid w:val="007C473C"/>
    <w:rsid w:val="007C4CDF"/>
    <w:rsid w:val="007C7CA2"/>
    <w:rsid w:val="007D14C0"/>
    <w:rsid w:val="007D16F8"/>
    <w:rsid w:val="007D1EAC"/>
    <w:rsid w:val="007D24F4"/>
    <w:rsid w:val="007D2A48"/>
    <w:rsid w:val="007D33EA"/>
    <w:rsid w:val="007D3788"/>
    <w:rsid w:val="007D380E"/>
    <w:rsid w:val="007D560A"/>
    <w:rsid w:val="007D5AB6"/>
    <w:rsid w:val="007D7E30"/>
    <w:rsid w:val="007E3BD1"/>
    <w:rsid w:val="007E4A6B"/>
    <w:rsid w:val="007E4DA0"/>
    <w:rsid w:val="007E650F"/>
    <w:rsid w:val="007F0015"/>
    <w:rsid w:val="007F24CD"/>
    <w:rsid w:val="007F4B49"/>
    <w:rsid w:val="007F520E"/>
    <w:rsid w:val="0080022E"/>
    <w:rsid w:val="008012FF"/>
    <w:rsid w:val="00801E60"/>
    <w:rsid w:val="00802857"/>
    <w:rsid w:val="0080447F"/>
    <w:rsid w:val="00806CF7"/>
    <w:rsid w:val="008123E2"/>
    <w:rsid w:val="008134C0"/>
    <w:rsid w:val="00815510"/>
    <w:rsid w:val="00817BC2"/>
    <w:rsid w:val="0082003F"/>
    <w:rsid w:val="008214D5"/>
    <w:rsid w:val="008219C2"/>
    <w:rsid w:val="00821A14"/>
    <w:rsid w:val="00823EC2"/>
    <w:rsid w:val="00832AA3"/>
    <w:rsid w:val="008353BE"/>
    <w:rsid w:val="00835B31"/>
    <w:rsid w:val="00836FDC"/>
    <w:rsid w:val="00837D18"/>
    <w:rsid w:val="008401C5"/>
    <w:rsid w:val="00840764"/>
    <w:rsid w:val="00842328"/>
    <w:rsid w:val="00850090"/>
    <w:rsid w:val="00851095"/>
    <w:rsid w:val="008513EE"/>
    <w:rsid w:val="00851B49"/>
    <w:rsid w:val="00853756"/>
    <w:rsid w:val="00854B98"/>
    <w:rsid w:val="008558FE"/>
    <w:rsid w:val="00856C86"/>
    <w:rsid w:val="00857D1D"/>
    <w:rsid w:val="008615B4"/>
    <w:rsid w:val="008621DF"/>
    <w:rsid w:val="00862F17"/>
    <w:rsid w:val="0086454E"/>
    <w:rsid w:val="00864ABA"/>
    <w:rsid w:val="0086516A"/>
    <w:rsid w:val="008718E5"/>
    <w:rsid w:val="00872376"/>
    <w:rsid w:val="00872774"/>
    <w:rsid w:val="00874055"/>
    <w:rsid w:val="00875A9D"/>
    <w:rsid w:val="008830A9"/>
    <w:rsid w:val="008834E8"/>
    <w:rsid w:val="008845F1"/>
    <w:rsid w:val="00884B94"/>
    <w:rsid w:val="00885120"/>
    <w:rsid w:val="00885905"/>
    <w:rsid w:val="008904A7"/>
    <w:rsid w:val="0089067C"/>
    <w:rsid w:val="00890D51"/>
    <w:rsid w:val="00891BE5"/>
    <w:rsid w:val="0089280F"/>
    <w:rsid w:val="00892DDF"/>
    <w:rsid w:val="00893B92"/>
    <w:rsid w:val="00894AFE"/>
    <w:rsid w:val="00895C1B"/>
    <w:rsid w:val="00897C70"/>
    <w:rsid w:val="008A0AE9"/>
    <w:rsid w:val="008A105B"/>
    <w:rsid w:val="008A1A1E"/>
    <w:rsid w:val="008A1DD8"/>
    <w:rsid w:val="008A3980"/>
    <w:rsid w:val="008A4778"/>
    <w:rsid w:val="008B035B"/>
    <w:rsid w:val="008B0593"/>
    <w:rsid w:val="008B1347"/>
    <w:rsid w:val="008B35AF"/>
    <w:rsid w:val="008B6B07"/>
    <w:rsid w:val="008C057F"/>
    <w:rsid w:val="008C1504"/>
    <w:rsid w:val="008C1657"/>
    <w:rsid w:val="008C242A"/>
    <w:rsid w:val="008C2BDE"/>
    <w:rsid w:val="008C397C"/>
    <w:rsid w:val="008C5168"/>
    <w:rsid w:val="008C6BA9"/>
    <w:rsid w:val="008C77F6"/>
    <w:rsid w:val="008D0A65"/>
    <w:rsid w:val="008D1463"/>
    <w:rsid w:val="008D4337"/>
    <w:rsid w:val="008D46CB"/>
    <w:rsid w:val="008D65EF"/>
    <w:rsid w:val="008E0254"/>
    <w:rsid w:val="008E056F"/>
    <w:rsid w:val="008E0BE0"/>
    <w:rsid w:val="008E10ED"/>
    <w:rsid w:val="008E121C"/>
    <w:rsid w:val="008E2146"/>
    <w:rsid w:val="00901FA7"/>
    <w:rsid w:val="00902AED"/>
    <w:rsid w:val="009049ED"/>
    <w:rsid w:val="00904DDB"/>
    <w:rsid w:val="009057ED"/>
    <w:rsid w:val="00906C10"/>
    <w:rsid w:val="00910B5B"/>
    <w:rsid w:val="00910C1C"/>
    <w:rsid w:val="00911259"/>
    <w:rsid w:val="009114E6"/>
    <w:rsid w:val="00911B91"/>
    <w:rsid w:val="00912B3E"/>
    <w:rsid w:val="00912BFA"/>
    <w:rsid w:val="009153E0"/>
    <w:rsid w:val="00915671"/>
    <w:rsid w:val="00915EAD"/>
    <w:rsid w:val="00916F2B"/>
    <w:rsid w:val="0092042A"/>
    <w:rsid w:val="0092101A"/>
    <w:rsid w:val="009216B0"/>
    <w:rsid w:val="00923A1A"/>
    <w:rsid w:val="00923ECE"/>
    <w:rsid w:val="00925A88"/>
    <w:rsid w:val="0092725D"/>
    <w:rsid w:val="00927AA5"/>
    <w:rsid w:val="0093092C"/>
    <w:rsid w:val="00930A75"/>
    <w:rsid w:val="00933CDD"/>
    <w:rsid w:val="00940BCB"/>
    <w:rsid w:val="00940C96"/>
    <w:rsid w:val="00941FD2"/>
    <w:rsid w:val="00942881"/>
    <w:rsid w:val="00944D7C"/>
    <w:rsid w:val="009502F0"/>
    <w:rsid w:val="0095121A"/>
    <w:rsid w:val="0095181B"/>
    <w:rsid w:val="009552BE"/>
    <w:rsid w:val="00957375"/>
    <w:rsid w:val="00960160"/>
    <w:rsid w:val="009617B8"/>
    <w:rsid w:val="00964431"/>
    <w:rsid w:val="00965C07"/>
    <w:rsid w:val="009679D6"/>
    <w:rsid w:val="00971C82"/>
    <w:rsid w:val="009734CD"/>
    <w:rsid w:val="00973916"/>
    <w:rsid w:val="0097499C"/>
    <w:rsid w:val="009764C6"/>
    <w:rsid w:val="009776B7"/>
    <w:rsid w:val="00980073"/>
    <w:rsid w:val="00980F3A"/>
    <w:rsid w:val="0098106B"/>
    <w:rsid w:val="00982083"/>
    <w:rsid w:val="00983542"/>
    <w:rsid w:val="009837D3"/>
    <w:rsid w:val="009848F7"/>
    <w:rsid w:val="009872F1"/>
    <w:rsid w:val="00987915"/>
    <w:rsid w:val="00990405"/>
    <w:rsid w:val="00990C75"/>
    <w:rsid w:val="00992B17"/>
    <w:rsid w:val="00992B21"/>
    <w:rsid w:val="00993057"/>
    <w:rsid w:val="009940E4"/>
    <w:rsid w:val="00995236"/>
    <w:rsid w:val="009971AB"/>
    <w:rsid w:val="00997EFA"/>
    <w:rsid w:val="009A10D4"/>
    <w:rsid w:val="009A4DC9"/>
    <w:rsid w:val="009A59CE"/>
    <w:rsid w:val="009A6CD2"/>
    <w:rsid w:val="009B30A3"/>
    <w:rsid w:val="009B37E9"/>
    <w:rsid w:val="009B3A3E"/>
    <w:rsid w:val="009B586E"/>
    <w:rsid w:val="009B7365"/>
    <w:rsid w:val="009B7AE0"/>
    <w:rsid w:val="009C106B"/>
    <w:rsid w:val="009C1246"/>
    <w:rsid w:val="009C409B"/>
    <w:rsid w:val="009C4B33"/>
    <w:rsid w:val="009D2EAA"/>
    <w:rsid w:val="009D6363"/>
    <w:rsid w:val="009D74AC"/>
    <w:rsid w:val="009E02DD"/>
    <w:rsid w:val="009E123A"/>
    <w:rsid w:val="009E1E11"/>
    <w:rsid w:val="009E4BAA"/>
    <w:rsid w:val="009E6986"/>
    <w:rsid w:val="009F3038"/>
    <w:rsid w:val="009F30C6"/>
    <w:rsid w:val="009F4DCA"/>
    <w:rsid w:val="009F52D6"/>
    <w:rsid w:val="009F66D1"/>
    <w:rsid w:val="009F70A4"/>
    <w:rsid w:val="009F7698"/>
    <w:rsid w:val="00A02D9C"/>
    <w:rsid w:val="00A1269B"/>
    <w:rsid w:val="00A14C11"/>
    <w:rsid w:val="00A1518A"/>
    <w:rsid w:val="00A16F40"/>
    <w:rsid w:val="00A17766"/>
    <w:rsid w:val="00A225DC"/>
    <w:rsid w:val="00A25014"/>
    <w:rsid w:val="00A25210"/>
    <w:rsid w:val="00A25C42"/>
    <w:rsid w:val="00A306A9"/>
    <w:rsid w:val="00A33756"/>
    <w:rsid w:val="00A34103"/>
    <w:rsid w:val="00A35B2D"/>
    <w:rsid w:val="00A3683E"/>
    <w:rsid w:val="00A36ED8"/>
    <w:rsid w:val="00A403E3"/>
    <w:rsid w:val="00A4166C"/>
    <w:rsid w:val="00A42085"/>
    <w:rsid w:val="00A46611"/>
    <w:rsid w:val="00A5414B"/>
    <w:rsid w:val="00A56D2C"/>
    <w:rsid w:val="00A5742E"/>
    <w:rsid w:val="00A57E3A"/>
    <w:rsid w:val="00A63C50"/>
    <w:rsid w:val="00A64194"/>
    <w:rsid w:val="00A72DBA"/>
    <w:rsid w:val="00A768FA"/>
    <w:rsid w:val="00A77249"/>
    <w:rsid w:val="00A808D6"/>
    <w:rsid w:val="00A82499"/>
    <w:rsid w:val="00A84626"/>
    <w:rsid w:val="00A84693"/>
    <w:rsid w:val="00A87C9A"/>
    <w:rsid w:val="00A907CE"/>
    <w:rsid w:val="00A916D6"/>
    <w:rsid w:val="00A91E9F"/>
    <w:rsid w:val="00A93804"/>
    <w:rsid w:val="00A93BFD"/>
    <w:rsid w:val="00A95C31"/>
    <w:rsid w:val="00A9737B"/>
    <w:rsid w:val="00AA0A93"/>
    <w:rsid w:val="00AA1342"/>
    <w:rsid w:val="00AA1DA2"/>
    <w:rsid w:val="00AA577E"/>
    <w:rsid w:val="00AA6D51"/>
    <w:rsid w:val="00AA7DE6"/>
    <w:rsid w:val="00AB0534"/>
    <w:rsid w:val="00AB0567"/>
    <w:rsid w:val="00AB2C4D"/>
    <w:rsid w:val="00AB6221"/>
    <w:rsid w:val="00AB67C6"/>
    <w:rsid w:val="00AC4D95"/>
    <w:rsid w:val="00AD068B"/>
    <w:rsid w:val="00AD1D9E"/>
    <w:rsid w:val="00AD22B6"/>
    <w:rsid w:val="00AD3706"/>
    <w:rsid w:val="00AD4C46"/>
    <w:rsid w:val="00AD5C44"/>
    <w:rsid w:val="00AE2DA7"/>
    <w:rsid w:val="00AE4783"/>
    <w:rsid w:val="00AE7D61"/>
    <w:rsid w:val="00AF0D48"/>
    <w:rsid w:val="00AF36B9"/>
    <w:rsid w:val="00AF3E4C"/>
    <w:rsid w:val="00AF506D"/>
    <w:rsid w:val="00B008AF"/>
    <w:rsid w:val="00B0166E"/>
    <w:rsid w:val="00B01C72"/>
    <w:rsid w:val="00B01D73"/>
    <w:rsid w:val="00B101BD"/>
    <w:rsid w:val="00B10E14"/>
    <w:rsid w:val="00B14FE9"/>
    <w:rsid w:val="00B162A6"/>
    <w:rsid w:val="00B16D7B"/>
    <w:rsid w:val="00B17F90"/>
    <w:rsid w:val="00B22521"/>
    <w:rsid w:val="00B22DBE"/>
    <w:rsid w:val="00B2304C"/>
    <w:rsid w:val="00B23805"/>
    <w:rsid w:val="00B25B6D"/>
    <w:rsid w:val="00B2608D"/>
    <w:rsid w:val="00B30038"/>
    <w:rsid w:val="00B30C63"/>
    <w:rsid w:val="00B3163B"/>
    <w:rsid w:val="00B35AA9"/>
    <w:rsid w:val="00B3627B"/>
    <w:rsid w:val="00B42228"/>
    <w:rsid w:val="00B43620"/>
    <w:rsid w:val="00B456B7"/>
    <w:rsid w:val="00B4739E"/>
    <w:rsid w:val="00B476F3"/>
    <w:rsid w:val="00B50892"/>
    <w:rsid w:val="00B50FFF"/>
    <w:rsid w:val="00B514FF"/>
    <w:rsid w:val="00B51E8C"/>
    <w:rsid w:val="00B557B4"/>
    <w:rsid w:val="00B57D3D"/>
    <w:rsid w:val="00B60C83"/>
    <w:rsid w:val="00B657BC"/>
    <w:rsid w:val="00B6676F"/>
    <w:rsid w:val="00B668EB"/>
    <w:rsid w:val="00B672E8"/>
    <w:rsid w:val="00B70DD7"/>
    <w:rsid w:val="00B71AC2"/>
    <w:rsid w:val="00B73401"/>
    <w:rsid w:val="00B73C10"/>
    <w:rsid w:val="00B73C9D"/>
    <w:rsid w:val="00B77321"/>
    <w:rsid w:val="00B77476"/>
    <w:rsid w:val="00B84D32"/>
    <w:rsid w:val="00B86245"/>
    <w:rsid w:val="00B87ECF"/>
    <w:rsid w:val="00B90068"/>
    <w:rsid w:val="00B91B74"/>
    <w:rsid w:val="00B924AD"/>
    <w:rsid w:val="00B94192"/>
    <w:rsid w:val="00B955E9"/>
    <w:rsid w:val="00BA21BA"/>
    <w:rsid w:val="00BA3EA0"/>
    <w:rsid w:val="00BA44A8"/>
    <w:rsid w:val="00BA4841"/>
    <w:rsid w:val="00BA4CB2"/>
    <w:rsid w:val="00BA5E65"/>
    <w:rsid w:val="00BA6283"/>
    <w:rsid w:val="00BB1020"/>
    <w:rsid w:val="00BB1C05"/>
    <w:rsid w:val="00BB30E1"/>
    <w:rsid w:val="00BB315F"/>
    <w:rsid w:val="00BB3A9D"/>
    <w:rsid w:val="00BB5ED2"/>
    <w:rsid w:val="00BB616E"/>
    <w:rsid w:val="00BB677D"/>
    <w:rsid w:val="00BB7076"/>
    <w:rsid w:val="00BB7B67"/>
    <w:rsid w:val="00BC0810"/>
    <w:rsid w:val="00BC2CAA"/>
    <w:rsid w:val="00BC5086"/>
    <w:rsid w:val="00BD0D76"/>
    <w:rsid w:val="00BD1348"/>
    <w:rsid w:val="00BD3C7D"/>
    <w:rsid w:val="00BD3CEB"/>
    <w:rsid w:val="00BD4B5D"/>
    <w:rsid w:val="00BD4D57"/>
    <w:rsid w:val="00BD52B4"/>
    <w:rsid w:val="00BD66F7"/>
    <w:rsid w:val="00BE0889"/>
    <w:rsid w:val="00BE4043"/>
    <w:rsid w:val="00BE68D1"/>
    <w:rsid w:val="00BE6ABE"/>
    <w:rsid w:val="00BE76C0"/>
    <w:rsid w:val="00BE7AE0"/>
    <w:rsid w:val="00BE7AE5"/>
    <w:rsid w:val="00BF1D43"/>
    <w:rsid w:val="00BF1DB0"/>
    <w:rsid w:val="00BF2588"/>
    <w:rsid w:val="00BF6407"/>
    <w:rsid w:val="00BF649D"/>
    <w:rsid w:val="00C022B6"/>
    <w:rsid w:val="00C0237A"/>
    <w:rsid w:val="00C10312"/>
    <w:rsid w:val="00C155E0"/>
    <w:rsid w:val="00C160A0"/>
    <w:rsid w:val="00C20C29"/>
    <w:rsid w:val="00C216BC"/>
    <w:rsid w:val="00C2455F"/>
    <w:rsid w:val="00C25637"/>
    <w:rsid w:val="00C27064"/>
    <w:rsid w:val="00C32273"/>
    <w:rsid w:val="00C333BB"/>
    <w:rsid w:val="00C34350"/>
    <w:rsid w:val="00C344F2"/>
    <w:rsid w:val="00C354D8"/>
    <w:rsid w:val="00C3714C"/>
    <w:rsid w:val="00C40D58"/>
    <w:rsid w:val="00C4368B"/>
    <w:rsid w:val="00C43EE1"/>
    <w:rsid w:val="00C45FA0"/>
    <w:rsid w:val="00C47487"/>
    <w:rsid w:val="00C50FDA"/>
    <w:rsid w:val="00C517C8"/>
    <w:rsid w:val="00C51A22"/>
    <w:rsid w:val="00C5783B"/>
    <w:rsid w:val="00C60398"/>
    <w:rsid w:val="00C6067B"/>
    <w:rsid w:val="00C62A05"/>
    <w:rsid w:val="00C62DA9"/>
    <w:rsid w:val="00C6380E"/>
    <w:rsid w:val="00C6493F"/>
    <w:rsid w:val="00C65164"/>
    <w:rsid w:val="00C65A47"/>
    <w:rsid w:val="00C66DEA"/>
    <w:rsid w:val="00C70D6C"/>
    <w:rsid w:val="00C7202D"/>
    <w:rsid w:val="00C72289"/>
    <w:rsid w:val="00C7328D"/>
    <w:rsid w:val="00C733E1"/>
    <w:rsid w:val="00C738F2"/>
    <w:rsid w:val="00C73ADF"/>
    <w:rsid w:val="00C74855"/>
    <w:rsid w:val="00C757AC"/>
    <w:rsid w:val="00C76DF6"/>
    <w:rsid w:val="00C82E4A"/>
    <w:rsid w:val="00C84F17"/>
    <w:rsid w:val="00C91EE4"/>
    <w:rsid w:val="00C93863"/>
    <w:rsid w:val="00C93F62"/>
    <w:rsid w:val="00C9453D"/>
    <w:rsid w:val="00C9473E"/>
    <w:rsid w:val="00C948EC"/>
    <w:rsid w:val="00C96CC6"/>
    <w:rsid w:val="00C972C6"/>
    <w:rsid w:val="00CA2349"/>
    <w:rsid w:val="00CA31FA"/>
    <w:rsid w:val="00CA40B3"/>
    <w:rsid w:val="00CA46D7"/>
    <w:rsid w:val="00CB23E8"/>
    <w:rsid w:val="00CB3AF9"/>
    <w:rsid w:val="00CB6DCA"/>
    <w:rsid w:val="00CC02A3"/>
    <w:rsid w:val="00CC13D7"/>
    <w:rsid w:val="00CC1C33"/>
    <w:rsid w:val="00CC4E34"/>
    <w:rsid w:val="00CC5BDA"/>
    <w:rsid w:val="00CC6D93"/>
    <w:rsid w:val="00CD146F"/>
    <w:rsid w:val="00CD164D"/>
    <w:rsid w:val="00CD281E"/>
    <w:rsid w:val="00CD54EF"/>
    <w:rsid w:val="00CD7682"/>
    <w:rsid w:val="00CD7E6C"/>
    <w:rsid w:val="00CE1135"/>
    <w:rsid w:val="00CE1658"/>
    <w:rsid w:val="00CE1738"/>
    <w:rsid w:val="00CE6053"/>
    <w:rsid w:val="00CE6901"/>
    <w:rsid w:val="00CE7523"/>
    <w:rsid w:val="00CF039D"/>
    <w:rsid w:val="00CF13B8"/>
    <w:rsid w:val="00CF1B77"/>
    <w:rsid w:val="00CF23CA"/>
    <w:rsid w:val="00CF24B9"/>
    <w:rsid w:val="00CF37DD"/>
    <w:rsid w:val="00CF3E4C"/>
    <w:rsid w:val="00CF52A4"/>
    <w:rsid w:val="00D012BE"/>
    <w:rsid w:val="00D06055"/>
    <w:rsid w:val="00D06A24"/>
    <w:rsid w:val="00D1258C"/>
    <w:rsid w:val="00D1340E"/>
    <w:rsid w:val="00D1606E"/>
    <w:rsid w:val="00D17B99"/>
    <w:rsid w:val="00D20CAE"/>
    <w:rsid w:val="00D21038"/>
    <w:rsid w:val="00D2490E"/>
    <w:rsid w:val="00D25D94"/>
    <w:rsid w:val="00D303EE"/>
    <w:rsid w:val="00D310AF"/>
    <w:rsid w:val="00D31A69"/>
    <w:rsid w:val="00D31C4D"/>
    <w:rsid w:val="00D31F97"/>
    <w:rsid w:val="00D33411"/>
    <w:rsid w:val="00D43CFE"/>
    <w:rsid w:val="00D468F9"/>
    <w:rsid w:val="00D46C57"/>
    <w:rsid w:val="00D4795E"/>
    <w:rsid w:val="00D506FA"/>
    <w:rsid w:val="00D52578"/>
    <w:rsid w:val="00D529C8"/>
    <w:rsid w:val="00D56DA4"/>
    <w:rsid w:val="00D57DF7"/>
    <w:rsid w:val="00D61638"/>
    <w:rsid w:val="00D62923"/>
    <w:rsid w:val="00D62A1E"/>
    <w:rsid w:val="00D64700"/>
    <w:rsid w:val="00D65C71"/>
    <w:rsid w:val="00D66B81"/>
    <w:rsid w:val="00D671AB"/>
    <w:rsid w:val="00D72F94"/>
    <w:rsid w:val="00D76720"/>
    <w:rsid w:val="00D767DE"/>
    <w:rsid w:val="00D81414"/>
    <w:rsid w:val="00D86A6E"/>
    <w:rsid w:val="00D93D8D"/>
    <w:rsid w:val="00D950E4"/>
    <w:rsid w:val="00D966CE"/>
    <w:rsid w:val="00DA0592"/>
    <w:rsid w:val="00DB1093"/>
    <w:rsid w:val="00DB1676"/>
    <w:rsid w:val="00DB2A4A"/>
    <w:rsid w:val="00DB3F89"/>
    <w:rsid w:val="00DB4F3F"/>
    <w:rsid w:val="00DB7239"/>
    <w:rsid w:val="00DC00FC"/>
    <w:rsid w:val="00DC5D75"/>
    <w:rsid w:val="00DC6C97"/>
    <w:rsid w:val="00DD1952"/>
    <w:rsid w:val="00DD19A4"/>
    <w:rsid w:val="00DD4002"/>
    <w:rsid w:val="00DD43E1"/>
    <w:rsid w:val="00DD7167"/>
    <w:rsid w:val="00DE309A"/>
    <w:rsid w:val="00DE3EA6"/>
    <w:rsid w:val="00DE5ECE"/>
    <w:rsid w:val="00DE626E"/>
    <w:rsid w:val="00DE6E30"/>
    <w:rsid w:val="00DE7178"/>
    <w:rsid w:val="00DF19D5"/>
    <w:rsid w:val="00DF27E9"/>
    <w:rsid w:val="00DF4110"/>
    <w:rsid w:val="00DF6FF3"/>
    <w:rsid w:val="00DF7A7E"/>
    <w:rsid w:val="00E0646C"/>
    <w:rsid w:val="00E102D3"/>
    <w:rsid w:val="00E12BC9"/>
    <w:rsid w:val="00E16B77"/>
    <w:rsid w:val="00E207AB"/>
    <w:rsid w:val="00E20943"/>
    <w:rsid w:val="00E21EC8"/>
    <w:rsid w:val="00E22B55"/>
    <w:rsid w:val="00E2456F"/>
    <w:rsid w:val="00E25863"/>
    <w:rsid w:val="00E25ABF"/>
    <w:rsid w:val="00E324B3"/>
    <w:rsid w:val="00E33437"/>
    <w:rsid w:val="00E34341"/>
    <w:rsid w:val="00E34F13"/>
    <w:rsid w:val="00E35E7D"/>
    <w:rsid w:val="00E36F04"/>
    <w:rsid w:val="00E414D0"/>
    <w:rsid w:val="00E4764B"/>
    <w:rsid w:val="00E51D9D"/>
    <w:rsid w:val="00E55173"/>
    <w:rsid w:val="00E56E81"/>
    <w:rsid w:val="00E57428"/>
    <w:rsid w:val="00E60532"/>
    <w:rsid w:val="00E60D91"/>
    <w:rsid w:val="00E6274A"/>
    <w:rsid w:val="00E64FE3"/>
    <w:rsid w:val="00E65360"/>
    <w:rsid w:val="00E6540C"/>
    <w:rsid w:val="00E65EFB"/>
    <w:rsid w:val="00E66BC9"/>
    <w:rsid w:val="00E71EE0"/>
    <w:rsid w:val="00E721C4"/>
    <w:rsid w:val="00E73953"/>
    <w:rsid w:val="00E77400"/>
    <w:rsid w:val="00E80553"/>
    <w:rsid w:val="00E80A68"/>
    <w:rsid w:val="00E80CFF"/>
    <w:rsid w:val="00E82E3D"/>
    <w:rsid w:val="00E84117"/>
    <w:rsid w:val="00E847D3"/>
    <w:rsid w:val="00E879AD"/>
    <w:rsid w:val="00E90DC0"/>
    <w:rsid w:val="00E914C1"/>
    <w:rsid w:val="00E918C6"/>
    <w:rsid w:val="00E94AD5"/>
    <w:rsid w:val="00E9628B"/>
    <w:rsid w:val="00E962A1"/>
    <w:rsid w:val="00E963A1"/>
    <w:rsid w:val="00E97DDE"/>
    <w:rsid w:val="00E97E65"/>
    <w:rsid w:val="00EA0949"/>
    <w:rsid w:val="00EA1102"/>
    <w:rsid w:val="00EA257A"/>
    <w:rsid w:val="00EA2B2D"/>
    <w:rsid w:val="00EA2EC3"/>
    <w:rsid w:val="00EA40A8"/>
    <w:rsid w:val="00EA4897"/>
    <w:rsid w:val="00EA49A1"/>
    <w:rsid w:val="00EA4C24"/>
    <w:rsid w:val="00EB0545"/>
    <w:rsid w:val="00EB305E"/>
    <w:rsid w:val="00EB4E12"/>
    <w:rsid w:val="00EB6E0F"/>
    <w:rsid w:val="00EB7761"/>
    <w:rsid w:val="00EB7A36"/>
    <w:rsid w:val="00EC22E8"/>
    <w:rsid w:val="00EC41C3"/>
    <w:rsid w:val="00EC44C4"/>
    <w:rsid w:val="00EC5CBE"/>
    <w:rsid w:val="00EC737E"/>
    <w:rsid w:val="00ED243B"/>
    <w:rsid w:val="00ED2879"/>
    <w:rsid w:val="00ED2B44"/>
    <w:rsid w:val="00ED35FE"/>
    <w:rsid w:val="00EE0D87"/>
    <w:rsid w:val="00EE19C6"/>
    <w:rsid w:val="00EE2F27"/>
    <w:rsid w:val="00EE3EF3"/>
    <w:rsid w:val="00EE4781"/>
    <w:rsid w:val="00EE5F32"/>
    <w:rsid w:val="00EE6093"/>
    <w:rsid w:val="00EF031B"/>
    <w:rsid w:val="00EF1C4B"/>
    <w:rsid w:val="00EF2F0B"/>
    <w:rsid w:val="00EF3694"/>
    <w:rsid w:val="00EF5633"/>
    <w:rsid w:val="00EF6BEE"/>
    <w:rsid w:val="00EF7C37"/>
    <w:rsid w:val="00F00A5C"/>
    <w:rsid w:val="00F069A3"/>
    <w:rsid w:val="00F10A68"/>
    <w:rsid w:val="00F13225"/>
    <w:rsid w:val="00F1361A"/>
    <w:rsid w:val="00F13D3C"/>
    <w:rsid w:val="00F15691"/>
    <w:rsid w:val="00F1591C"/>
    <w:rsid w:val="00F15E50"/>
    <w:rsid w:val="00F17652"/>
    <w:rsid w:val="00F20BA2"/>
    <w:rsid w:val="00F22EDB"/>
    <w:rsid w:val="00F235E0"/>
    <w:rsid w:val="00F239AC"/>
    <w:rsid w:val="00F30298"/>
    <w:rsid w:val="00F3163A"/>
    <w:rsid w:val="00F319F9"/>
    <w:rsid w:val="00F333BB"/>
    <w:rsid w:val="00F44CBE"/>
    <w:rsid w:val="00F518BC"/>
    <w:rsid w:val="00F51AC9"/>
    <w:rsid w:val="00F51D53"/>
    <w:rsid w:val="00F52715"/>
    <w:rsid w:val="00F5370C"/>
    <w:rsid w:val="00F56E59"/>
    <w:rsid w:val="00F61875"/>
    <w:rsid w:val="00F61E84"/>
    <w:rsid w:val="00F63A29"/>
    <w:rsid w:val="00F64E28"/>
    <w:rsid w:val="00F65058"/>
    <w:rsid w:val="00F70985"/>
    <w:rsid w:val="00F72FD0"/>
    <w:rsid w:val="00F736AC"/>
    <w:rsid w:val="00F7376C"/>
    <w:rsid w:val="00F7578A"/>
    <w:rsid w:val="00F76357"/>
    <w:rsid w:val="00F81DD5"/>
    <w:rsid w:val="00F8243B"/>
    <w:rsid w:val="00F827AB"/>
    <w:rsid w:val="00F83142"/>
    <w:rsid w:val="00F83B38"/>
    <w:rsid w:val="00F84082"/>
    <w:rsid w:val="00F84BCE"/>
    <w:rsid w:val="00F8533B"/>
    <w:rsid w:val="00F85BCE"/>
    <w:rsid w:val="00F86FD3"/>
    <w:rsid w:val="00F917DA"/>
    <w:rsid w:val="00FA26EF"/>
    <w:rsid w:val="00FB1F81"/>
    <w:rsid w:val="00FB263D"/>
    <w:rsid w:val="00FB56C8"/>
    <w:rsid w:val="00FB70AB"/>
    <w:rsid w:val="00FB76D2"/>
    <w:rsid w:val="00FC13CE"/>
    <w:rsid w:val="00FC20A6"/>
    <w:rsid w:val="00FC22DA"/>
    <w:rsid w:val="00FC2447"/>
    <w:rsid w:val="00FC545F"/>
    <w:rsid w:val="00FC5C76"/>
    <w:rsid w:val="00FC6918"/>
    <w:rsid w:val="00FD2172"/>
    <w:rsid w:val="00FD21FA"/>
    <w:rsid w:val="00FD2571"/>
    <w:rsid w:val="00FD36F3"/>
    <w:rsid w:val="00FD40F7"/>
    <w:rsid w:val="00FD5F27"/>
    <w:rsid w:val="00FE1B94"/>
    <w:rsid w:val="00FE1D7D"/>
    <w:rsid w:val="00FE3115"/>
    <w:rsid w:val="00FE401F"/>
    <w:rsid w:val="00FE4590"/>
    <w:rsid w:val="00FE5C9A"/>
    <w:rsid w:val="00FE7D27"/>
    <w:rsid w:val="00FF0639"/>
    <w:rsid w:val="00FF0D46"/>
    <w:rsid w:val="00FF12B4"/>
    <w:rsid w:val="00FF12B9"/>
    <w:rsid w:val="00FF2819"/>
    <w:rsid w:val="00FF296B"/>
    <w:rsid w:val="00FF3709"/>
    <w:rsid w:val="00FF3CA1"/>
    <w:rsid w:val="00FF701F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0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rsid w:val="00A17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F25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6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6D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35B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3F1DB9A88E212077469119E0CB92A061322B1390FA8B738DA25FE9CC7C9C1A2DEC8D34575FM2f1I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651A530B4C1B92888E0C3AA78313899B6499CB3550ACFB19639080DC7469C897C63A817DB2pAf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ТОКК по г.Бородино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28</cp:revision>
  <cp:lastPrinted>2018-11-23T06:50:00Z</cp:lastPrinted>
  <dcterms:created xsi:type="dcterms:W3CDTF">2017-08-22T05:48:00Z</dcterms:created>
  <dcterms:modified xsi:type="dcterms:W3CDTF">2018-11-23T06:50:00Z</dcterms:modified>
</cp:coreProperties>
</file>