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264" w:rsidRDefault="00CA4264" w:rsidP="00CA4264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CA4264" w:rsidRPr="00CA4264" w:rsidRDefault="00CA4264" w:rsidP="00CA4264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CA4264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0DE8D06" wp14:editId="64D4ED8E">
            <wp:simplePos x="0" y="0"/>
            <wp:positionH relativeFrom="column">
              <wp:posOffset>2400300</wp:posOffset>
            </wp:positionH>
            <wp:positionV relativeFrom="paragraph">
              <wp:posOffset>-342900</wp:posOffset>
            </wp:positionV>
            <wp:extent cx="1133475" cy="14192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4264">
        <w:rPr>
          <w:b/>
          <w:sz w:val="24"/>
          <w:szCs w:val="24"/>
        </w:rPr>
        <w:t>БОРОДИНСКИЙ ГОРОДСКОЙ СОВЕТ ДЕПУТАТОВ</w:t>
      </w:r>
    </w:p>
    <w:p w:rsidR="00CA4264" w:rsidRPr="00CA4264" w:rsidRDefault="00CA4264" w:rsidP="00CA4264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CA4264" w:rsidRPr="00CA4264" w:rsidRDefault="00CA4264" w:rsidP="00CA4264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CA4264">
        <w:rPr>
          <w:b/>
          <w:sz w:val="24"/>
          <w:szCs w:val="24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CA4264" w:rsidRPr="00CA4264" w:rsidTr="00BB037C">
        <w:tc>
          <w:tcPr>
            <w:tcW w:w="3190" w:type="dxa"/>
            <w:shd w:val="clear" w:color="auto" w:fill="auto"/>
          </w:tcPr>
          <w:p w:rsidR="00CA4264" w:rsidRPr="00CA4264" w:rsidRDefault="00CA4264" w:rsidP="00BB03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A4264">
              <w:rPr>
                <w:sz w:val="24"/>
                <w:szCs w:val="24"/>
              </w:rPr>
              <w:t>02.11.2018 г.</w:t>
            </w:r>
          </w:p>
        </w:tc>
        <w:tc>
          <w:tcPr>
            <w:tcW w:w="3190" w:type="dxa"/>
            <w:shd w:val="clear" w:color="auto" w:fill="auto"/>
          </w:tcPr>
          <w:p w:rsidR="00CA4264" w:rsidRPr="00CA4264" w:rsidRDefault="00CA4264" w:rsidP="00BB037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proofErr w:type="spellStart"/>
            <w:r w:rsidRPr="00CA4264">
              <w:rPr>
                <w:sz w:val="24"/>
                <w:szCs w:val="24"/>
              </w:rPr>
              <w:t>г</w:t>
            </w:r>
            <w:proofErr w:type="gramStart"/>
            <w:r w:rsidRPr="00CA4264">
              <w:rPr>
                <w:sz w:val="24"/>
                <w:szCs w:val="24"/>
              </w:rPr>
              <w:t>.Б</w:t>
            </w:r>
            <w:proofErr w:type="gramEnd"/>
            <w:r w:rsidRPr="00CA4264">
              <w:rPr>
                <w:sz w:val="24"/>
                <w:szCs w:val="24"/>
              </w:rPr>
              <w:t>ородино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CA4264" w:rsidRPr="00CA4264" w:rsidRDefault="00CA4264" w:rsidP="00BB037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A4264">
              <w:rPr>
                <w:sz w:val="24"/>
                <w:szCs w:val="24"/>
              </w:rPr>
              <w:t>№ 24-</w:t>
            </w:r>
            <w:r w:rsidR="003E0056">
              <w:rPr>
                <w:sz w:val="24"/>
                <w:szCs w:val="24"/>
              </w:rPr>
              <w:t>242</w:t>
            </w:r>
            <w:r w:rsidRPr="00CA4264">
              <w:rPr>
                <w:sz w:val="24"/>
                <w:szCs w:val="24"/>
              </w:rPr>
              <w:t>р</w:t>
            </w:r>
          </w:p>
        </w:tc>
      </w:tr>
    </w:tbl>
    <w:p w:rsidR="00CA4264" w:rsidRPr="00CA4264" w:rsidRDefault="00CA4264" w:rsidP="00CA4264">
      <w:pPr>
        <w:widowControl w:val="0"/>
        <w:autoSpaceDE w:val="0"/>
        <w:autoSpaceDN w:val="0"/>
        <w:adjustRightInd w:val="0"/>
        <w:ind w:right="4495"/>
        <w:jc w:val="both"/>
        <w:rPr>
          <w:sz w:val="24"/>
          <w:szCs w:val="24"/>
        </w:rPr>
      </w:pPr>
    </w:p>
    <w:p w:rsidR="00CA4264" w:rsidRDefault="00CA4264" w:rsidP="00CA4264">
      <w:pPr>
        <w:widowControl w:val="0"/>
        <w:autoSpaceDE w:val="0"/>
        <w:autoSpaceDN w:val="0"/>
        <w:adjustRightInd w:val="0"/>
        <w:ind w:right="4495"/>
        <w:jc w:val="both"/>
        <w:rPr>
          <w:sz w:val="24"/>
          <w:szCs w:val="24"/>
        </w:rPr>
      </w:pPr>
      <w:r w:rsidRPr="00CA4264">
        <w:rPr>
          <w:sz w:val="24"/>
          <w:szCs w:val="24"/>
        </w:rPr>
        <w:t xml:space="preserve">О </w:t>
      </w:r>
      <w:r>
        <w:rPr>
          <w:sz w:val="24"/>
          <w:szCs w:val="24"/>
        </w:rPr>
        <w:t>выполнении мероприятий по реализации</w:t>
      </w:r>
    </w:p>
    <w:p w:rsidR="00CA4264" w:rsidRDefault="00CA4264" w:rsidP="00CA4264">
      <w:pPr>
        <w:widowControl w:val="0"/>
        <w:autoSpaceDE w:val="0"/>
        <w:autoSpaceDN w:val="0"/>
        <w:adjustRightInd w:val="0"/>
        <w:ind w:right="4495"/>
        <w:jc w:val="both"/>
        <w:rPr>
          <w:sz w:val="24"/>
          <w:szCs w:val="24"/>
        </w:rPr>
      </w:pPr>
      <w:r>
        <w:rPr>
          <w:sz w:val="24"/>
          <w:szCs w:val="24"/>
        </w:rPr>
        <w:t>майских (2012 г.) Указов Президента</w:t>
      </w:r>
    </w:p>
    <w:p w:rsidR="00CA4264" w:rsidRDefault="00CA4264" w:rsidP="00CA4264">
      <w:pPr>
        <w:widowControl w:val="0"/>
        <w:autoSpaceDE w:val="0"/>
        <w:autoSpaceDN w:val="0"/>
        <w:adjustRightInd w:val="0"/>
        <w:ind w:right="4495"/>
        <w:jc w:val="both"/>
        <w:rPr>
          <w:sz w:val="24"/>
          <w:szCs w:val="24"/>
        </w:rPr>
      </w:pPr>
      <w:r>
        <w:rPr>
          <w:sz w:val="24"/>
          <w:szCs w:val="24"/>
        </w:rPr>
        <w:t>Российской Федерации</w:t>
      </w:r>
    </w:p>
    <w:p w:rsidR="00CA4264" w:rsidRDefault="00CA4264" w:rsidP="00CA4264">
      <w:pPr>
        <w:widowControl w:val="0"/>
        <w:autoSpaceDE w:val="0"/>
        <w:autoSpaceDN w:val="0"/>
        <w:adjustRightInd w:val="0"/>
        <w:ind w:right="4495"/>
        <w:jc w:val="both"/>
        <w:rPr>
          <w:sz w:val="24"/>
          <w:szCs w:val="24"/>
        </w:rPr>
      </w:pPr>
    </w:p>
    <w:p w:rsidR="00CA4264" w:rsidRDefault="00CA4264" w:rsidP="00CA4264">
      <w:pPr>
        <w:widowControl w:val="0"/>
        <w:autoSpaceDE w:val="0"/>
        <w:autoSpaceDN w:val="0"/>
        <w:adjustRightInd w:val="0"/>
        <w:ind w:right="4495"/>
        <w:jc w:val="both"/>
        <w:rPr>
          <w:sz w:val="24"/>
          <w:szCs w:val="24"/>
        </w:rPr>
      </w:pPr>
    </w:p>
    <w:p w:rsidR="003D496B" w:rsidRDefault="003D496B" w:rsidP="00CA4264">
      <w:pPr>
        <w:widowControl w:val="0"/>
        <w:autoSpaceDE w:val="0"/>
        <w:autoSpaceDN w:val="0"/>
        <w:adjustRightInd w:val="0"/>
        <w:ind w:right="4495"/>
        <w:jc w:val="both"/>
        <w:rPr>
          <w:sz w:val="24"/>
          <w:szCs w:val="24"/>
        </w:rPr>
      </w:pPr>
    </w:p>
    <w:p w:rsidR="00CA4264" w:rsidRDefault="00CA4264" w:rsidP="00CA4264">
      <w:pPr>
        <w:widowControl w:val="0"/>
        <w:autoSpaceDE w:val="0"/>
        <w:autoSpaceDN w:val="0"/>
        <w:adjustRightInd w:val="0"/>
        <w:ind w:right="-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Заслушав информацию заместителя Главы города Бородино Морозова А.А. о выполнении мероприятий по реализации майских (2012 г.) Указов Президента Российской Федерации, руководствуясь Уставом города, Бородинский городской Совет депутатов </w:t>
      </w:r>
      <w:r>
        <w:rPr>
          <w:b/>
          <w:sz w:val="24"/>
          <w:szCs w:val="24"/>
        </w:rPr>
        <w:t>РЕШИЛ:</w:t>
      </w:r>
    </w:p>
    <w:p w:rsidR="00CA4264" w:rsidRDefault="00CA4264" w:rsidP="00CA4264">
      <w:pPr>
        <w:widowControl w:val="0"/>
        <w:autoSpaceDE w:val="0"/>
        <w:autoSpaceDN w:val="0"/>
        <w:adjustRightInd w:val="0"/>
        <w:ind w:right="-2"/>
        <w:jc w:val="both"/>
        <w:rPr>
          <w:b/>
          <w:sz w:val="24"/>
          <w:szCs w:val="24"/>
        </w:rPr>
      </w:pPr>
    </w:p>
    <w:p w:rsidR="002D6044" w:rsidRDefault="00CA4264" w:rsidP="00CA4264">
      <w:pPr>
        <w:pStyle w:val="a8"/>
        <w:widowControl w:val="0"/>
        <w:numPr>
          <w:ilvl w:val="0"/>
          <w:numId w:val="10"/>
        </w:numPr>
        <w:tabs>
          <w:tab w:val="left" w:pos="935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  <w:szCs w:val="24"/>
        </w:rPr>
      </w:pPr>
      <w:r w:rsidRPr="00CA4264">
        <w:rPr>
          <w:rFonts w:ascii="Times New Roman" w:hAnsi="Times New Roman"/>
          <w:sz w:val="24"/>
          <w:szCs w:val="24"/>
        </w:rPr>
        <w:t>Принять информацию заместителя Главы города Бородино Морозова А.А. о выполнении мероприятий по реализации майских (2012 г.) Указов Президента Российской Федерации</w:t>
      </w:r>
      <w:r>
        <w:rPr>
          <w:rFonts w:ascii="Times New Roman" w:hAnsi="Times New Roman"/>
          <w:sz w:val="24"/>
          <w:szCs w:val="24"/>
        </w:rPr>
        <w:t xml:space="preserve"> к сведению.</w:t>
      </w:r>
    </w:p>
    <w:p w:rsidR="00CA4264" w:rsidRDefault="00CA4264" w:rsidP="00CA4264">
      <w:pPr>
        <w:pStyle w:val="a8"/>
        <w:widowControl w:val="0"/>
        <w:numPr>
          <w:ilvl w:val="0"/>
          <w:numId w:val="10"/>
        </w:numPr>
        <w:tabs>
          <w:tab w:val="left" w:pos="935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мероприятий по реализации </w:t>
      </w:r>
      <w:r w:rsidRPr="00CA4264">
        <w:rPr>
          <w:rFonts w:ascii="Times New Roman" w:hAnsi="Times New Roman"/>
          <w:sz w:val="24"/>
          <w:szCs w:val="24"/>
        </w:rPr>
        <w:t>майских (2012 г.) Указов Президента Российской Федерации</w:t>
      </w:r>
      <w:r>
        <w:rPr>
          <w:rFonts w:ascii="Times New Roman" w:hAnsi="Times New Roman"/>
          <w:sz w:val="24"/>
          <w:szCs w:val="24"/>
        </w:rPr>
        <w:t xml:space="preserve"> признать удовлетворительным.</w:t>
      </w:r>
    </w:p>
    <w:p w:rsidR="00CA4264" w:rsidRDefault="00CA4264" w:rsidP="00CA4264">
      <w:pPr>
        <w:pStyle w:val="a8"/>
        <w:widowControl w:val="0"/>
        <w:numPr>
          <w:ilvl w:val="0"/>
          <w:numId w:val="10"/>
        </w:numPr>
        <w:tabs>
          <w:tab w:val="left" w:pos="935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Администрации города Бородино продолжить работу по реализации </w:t>
      </w:r>
      <w:r w:rsidRPr="00CA4264">
        <w:rPr>
          <w:rFonts w:ascii="Times New Roman" w:hAnsi="Times New Roman"/>
          <w:sz w:val="24"/>
          <w:szCs w:val="24"/>
        </w:rPr>
        <w:t>майских (2012 г.) Указов Президента Российской Федерации</w:t>
      </w:r>
      <w:r>
        <w:rPr>
          <w:rFonts w:ascii="Times New Roman" w:hAnsi="Times New Roman"/>
          <w:sz w:val="24"/>
          <w:szCs w:val="24"/>
        </w:rPr>
        <w:t>, в бюджете 2019 г. предусмотреть средства на повышение заработной платы работникам</w:t>
      </w:r>
      <w:r w:rsidR="003E0056">
        <w:rPr>
          <w:rFonts w:ascii="Times New Roman" w:hAnsi="Times New Roman"/>
          <w:sz w:val="24"/>
          <w:szCs w:val="24"/>
        </w:rPr>
        <w:t xml:space="preserve"> МБУК ГДК «Угольщик», </w:t>
      </w:r>
      <w:r>
        <w:rPr>
          <w:rFonts w:ascii="Times New Roman" w:hAnsi="Times New Roman"/>
          <w:sz w:val="24"/>
          <w:szCs w:val="24"/>
        </w:rPr>
        <w:t xml:space="preserve"> МБУК «Центральная библиотечная система» и МБУК «Музей истории города Бороди</w:t>
      </w:r>
      <w:r w:rsidR="003E0056">
        <w:rPr>
          <w:rFonts w:ascii="Times New Roman" w:hAnsi="Times New Roman"/>
          <w:sz w:val="24"/>
          <w:szCs w:val="24"/>
        </w:rPr>
        <w:t>но», а также подготовить проектную документацию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по прокладке системы водоснабжения и дорог в микрорайоне «Северный».</w:t>
      </w:r>
      <w:proofErr w:type="gramEnd"/>
    </w:p>
    <w:p w:rsidR="00CA4264" w:rsidRDefault="00CA4264" w:rsidP="00CA4264">
      <w:pPr>
        <w:pStyle w:val="a8"/>
        <w:widowControl w:val="0"/>
        <w:numPr>
          <w:ilvl w:val="0"/>
          <w:numId w:val="10"/>
        </w:numPr>
        <w:tabs>
          <w:tab w:val="left" w:pos="935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вступает в силу со дня принятия и подлежит опубликованию в газете «Бородинский вестник».</w:t>
      </w:r>
    </w:p>
    <w:p w:rsidR="00CA4264" w:rsidRDefault="00CA4264" w:rsidP="00CA4264">
      <w:pPr>
        <w:pStyle w:val="a8"/>
        <w:widowControl w:val="0"/>
        <w:numPr>
          <w:ilvl w:val="0"/>
          <w:numId w:val="10"/>
        </w:numPr>
        <w:tabs>
          <w:tab w:val="left" w:pos="9354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решения возложить на заместителя Главы города Морозова А.А., постоянные комиссии Бородинского городского Совета депутатов по социальной политике (Тихонова Н.К.) и по городскому хозяйству (Исайков А.Г.).</w:t>
      </w:r>
    </w:p>
    <w:p w:rsidR="003D496B" w:rsidRDefault="003D496B" w:rsidP="003D496B">
      <w:pPr>
        <w:widowControl w:val="0"/>
        <w:tabs>
          <w:tab w:val="left" w:pos="9354"/>
        </w:tabs>
        <w:autoSpaceDE w:val="0"/>
        <w:autoSpaceDN w:val="0"/>
        <w:adjustRightInd w:val="0"/>
        <w:ind w:right="-2"/>
        <w:jc w:val="both"/>
        <w:rPr>
          <w:sz w:val="24"/>
          <w:szCs w:val="24"/>
        </w:rPr>
      </w:pPr>
    </w:p>
    <w:p w:rsidR="003D496B" w:rsidRDefault="003D496B" w:rsidP="003D496B">
      <w:pPr>
        <w:widowControl w:val="0"/>
        <w:tabs>
          <w:tab w:val="left" w:pos="9354"/>
        </w:tabs>
        <w:autoSpaceDE w:val="0"/>
        <w:autoSpaceDN w:val="0"/>
        <w:adjustRightInd w:val="0"/>
        <w:ind w:right="-2"/>
        <w:jc w:val="both"/>
        <w:rPr>
          <w:sz w:val="24"/>
          <w:szCs w:val="24"/>
        </w:rPr>
      </w:pPr>
    </w:p>
    <w:p w:rsidR="003D496B" w:rsidRDefault="003D496B" w:rsidP="003D496B">
      <w:pPr>
        <w:widowControl w:val="0"/>
        <w:tabs>
          <w:tab w:val="left" w:pos="9354"/>
        </w:tabs>
        <w:autoSpaceDE w:val="0"/>
        <w:autoSpaceDN w:val="0"/>
        <w:adjustRightInd w:val="0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proofErr w:type="gramStart"/>
      <w:r>
        <w:rPr>
          <w:sz w:val="24"/>
          <w:szCs w:val="24"/>
        </w:rPr>
        <w:t>Бородинского</w:t>
      </w:r>
      <w:proofErr w:type="gramEnd"/>
      <w:r>
        <w:rPr>
          <w:sz w:val="24"/>
          <w:szCs w:val="24"/>
        </w:rPr>
        <w:t xml:space="preserve"> </w:t>
      </w:r>
    </w:p>
    <w:p w:rsidR="003D496B" w:rsidRPr="003D496B" w:rsidRDefault="003D496B" w:rsidP="003D496B">
      <w:pPr>
        <w:widowControl w:val="0"/>
        <w:tabs>
          <w:tab w:val="left" w:pos="9354"/>
        </w:tabs>
        <w:autoSpaceDE w:val="0"/>
        <w:autoSpaceDN w:val="0"/>
        <w:adjustRightInd w:val="0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Совета депутатов                                                                                В.Н. Климов</w:t>
      </w:r>
    </w:p>
    <w:p w:rsidR="006F1143" w:rsidRPr="00CA4264" w:rsidRDefault="006F1143" w:rsidP="00CA4264">
      <w:pPr>
        <w:tabs>
          <w:tab w:val="left" w:pos="9354"/>
        </w:tabs>
        <w:ind w:right="-2"/>
        <w:jc w:val="both"/>
        <w:rPr>
          <w:sz w:val="24"/>
          <w:szCs w:val="24"/>
        </w:rPr>
      </w:pPr>
    </w:p>
    <w:p w:rsidR="00EC7194" w:rsidRPr="006F1143" w:rsidRDefault="00EC7194" w:rsidP="006F1143">
      <w:pPr>
        <w:rPr>
          <w:sz w:val="24"/>
          <w:szCs w:val="24"/>
        </w:rPr>
      </w:pPr>
    </w:p>
    <w:sectPr w:rsidR="00EC7194" w:rsidRPr="006F1143" w:rsidSect="006F114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F51"/>
    <w:multiLevelType w:val="multilevel"/>
    <w:tmpl w:val="5264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387FB5"/>
    <w:multiLevelType w:val="multilevel"/>
    <w:tmpl w:val="3702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C8203F"/>
    <w:multiLevelType w:val="multilevel"/>
    <w:tmpl w:val="94EC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D58AE"/>
    <w:multiLevelType w:val="multilevel"/>
    <w:tmpl w:val="85384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4E0390"/>
    <w:multiLevelType w:val="hybridMultilevel"/>
    <w:tmpl w:val="C1486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C6385"/>
    <w:multiLevelType w:val="hybridMultilevel"/>
    <w:tmpl w:val="7AFCA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F21E5D"/>
    <w:multiLevelType w:val="hybridMultilevel"/>
    <w:tmpl w:val="4A947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D66CE1"/>
    <w:multiLevelType w:val="hybridMultilevel"/>
    <w:tmpl w:val="8B687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F405F"/>
    <w:multiLevelType w:val="multilevel"/>
    <w:tmpl w:val="707A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8F"/>
    <w:rsid w:val="00014A41"/>
    <w:rsid w:val="000522D0"/>
    <w:rsid w:val="00056DD6"/>
    <w:rsid w:val="00096F6A"/>
    <w:rsid w:val="000F1A93"/>
    <w:rsid w:val="000F7E08"/>
    <w:rsid w:val="001340FA"/>
    <w:rsid w:val="00174F26"/>
    <w:rsid w:val="001965CA"/>
    <w:rsid w:val="001A16F1"/>
    <w:rsid w:val="00203867"/>
    <w:rsid w:val="00247C9C"/>
    <w:rsid w:val="002A0BE8"/>
    <w:rsid w:val="002A78DC"/>
    <w:rsid w:val="002D2EBE"/>
    <w:rsid w:val="002D6044"/>
    <w:rsid w:val="00304F89"/>
    <w:rsid w:val="00306056"/>
    <w:rsid w:val="00337237"/>
    <w:rsid w:val="003578BF"/>
    <w:rsid w:val="003D12A0"/>
    <w:rsid w:val="003D496B"/>
    <w:rsid w:val="003E0056"/>
    <w:rsid w:val="00401512"/>
    <w:rsid w:val="004158A4"/>
    <w:rsid w:val="00425BF5"/>
    <w:rsid w:val="004514E0"/>
    <w:rsid w:val="00452821"/>
    <w:rsid w:val="00472CCA"/>
    <w:rsid w:val="004B2A3E"/>
    <w:rsid w:val="004E306F"/>
    <w:rsid w:val="005453B8"/>
    <w:rsid w:val="0056712E"/>
    <w:rsid w:val="00570708"/>
    <w:rsid w:val="005A2414"/>
    <w:rsid w:val="005A6A8B"/>
    <w:rsid w:val="005A76F2"/>
    <w:rsid w:val="005C3D58"/>
    <w:rsid w:val="005D55FC"/>
    <w:rsid w:val="005F5667"/>
    <w:rsid w:val="005F6810"/>
    <w:rsid w:val="00654226"/>
    <w:rsid w:val="00684473"/>
    <w:rsid w:val="006918A3"/>
    <w:rsid w:val="006A06AE"/>
    <w:rsid w:val="006C5BB0"/>
    <w:rsid w:val="006F1143"/>
    <w:rsid w:val="006F3F6E"/>
    <w:rsid w:val="00711804"/>
    <w:rsid w:val="007847BB"/>
    <w:rsid w:val="007A2035"/>
    <w:rsid w:val="007B1FEC"/>
    <w:rsid w:val="007B5F36"/>
    <w:rsid w:val="00881BF4"/>
    <w:rsid w:val="00882464"/>
    <w:rsid w:val="008E362B"/>
    <w:rsid w:val="008F1D63"/>
    <w:rsid w:val="009439F8"/>
    <w:rsid w:val="00975CF1"/>
    <w:rsid w:val="0097603B"/>
    <w:rsid w:val="009859AC"/>
    <w:rsid w:val="009A1B3A"/>
    <w:rsid w:val="009C189B"/>
    <w:rsid w:val="009C3D97"/>
    <w:rsid w:val="009D14E3"/>
    <w:rsid w:val="009E118F"/>
    <w:rsid w:val="009E7364"/>
    <w:rsid w:val="00A116DF"/>
    <w:rsid w:val="00A60B84"/>
    <w:rsid w:val="00A7192B"/>
    <w:rsid w:val="00B70CE7"/>
    <w:rsid w:val="00BE1DAE"/>
    <w:rsid w:val="00BE4F11"/>
    <w:rsid w:val="00C55116"/>
    <w:rsid w:val="00C850E9"/>
    <w:rsid w:val="00CA4264"/>
    <w:rsid w:val="00CB06A8"/>
    <w:rsid w:val="00CB4BBB"/>
    <w:rsid w:val="00CB6FBF"/>
    <w:rsid w:val="00CD2711"/>
    <w:rsid w:val="00CF2029"/>
    <w:rsid w:val="00D37DF0"/>
    <w:rsid w:val="00D73BBA"/>
    <w:rsid w:val="00DE7E3F"/>
    <w:rsid w:val="00E57E9F"/>
    <w:rsid w:val="00E60258"/>
    <w:rsid w:val="00EC7194"/>
    <w:rsid w:val="00F65EDC"/>
    <w:rsid w:val="00FA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8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47C9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7C9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18A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40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B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BB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70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47C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nhideWhenUsed/>
    <w:rsid w:val="00247C9C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247C9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247C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b">
    <w:name w:val="bb"/>
    <w:basedOn w:val="a0"/>
    <w:rsid w:val="00CB4BBB"/>
  </w:style>
  <w:style w:type="paragraph" w:styleId="a8">
    <w:name w:val="List Paragraph"/>
    <w:basedOn w:val="a"/>
    <w:uiPriority w:val="34"/>
    <w:qFormat/>
    <w:rsid w:val="007A2035"/>
    <w:pPr>
      <w:ind w:left="720"/>
      <w:contextualSpacing/>
    </w:pPr>
    <w:rPr>
      <w:rFonts w:ascii="Tms Rmn" w:hAnsi="Tms Rmn"/>
    </w:rPr>
  </w:style>
  <w:style w:type="paragraph" w:customStyle="1" w:styleId="ConsPlusTitle">
    <w:name w:val="ConsPlusTitle"/>
    <w:rsid w:val="007A20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1965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65C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340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918A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5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9">
    <w:name w:val="Emphasis"/>
    <w:basedOn w:val="a0"/>
    <w:uiPriority w:val="20"/>
    <w:qFormat/>
    <w:rsid w:val="004158A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158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47C9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7C9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18A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40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B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BB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70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47C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nhideWhenUsed/>
    <w:rsid w:val="00247C9C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247C9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247C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b">
    <w:name w:val="bb"/>
    <w:basedOn w:val="a0"/>
    <w:rsid w:val="00CB4BBB"/>
  </w:style>
  <w:style w:type="paragraph" w:styleId="a8">
    <w:name w:val="List Paragraph"/>
    <w:basedOn w:val="a"/>
    <w:uiPriority w:val="34"/>
    <w:qFormat/>
    <w:rsid w:val="007A2035"/>
    <w:pPr>
      <w:ind w:left="720"/>
      <w:contextualSpacing/>
    </w:pPr>
    <w:rPr>
      <w:rFonts w:ascii="Tms Rmn" w:hAnsi="Tms Rmn"/>
    </w:rPr>
  </w:style>
  <w:style w:type="paragraph" w:customStyle="1" w:styleId="ConsPlusTitle">
    <w:name w:val="ConsPlusTitle"/>
    <w:rsid w:val="007A20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1965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965C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340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918A3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15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9">
    <w:name w:val="Emphasis"/>
    <w:basedOn w:val="a0"/>
    <w:uiPriority w:val="20"/>
    <w:qFormat/>
    <w:rsid w:val="004158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24058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3603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2018-10-29T09:40:00Z</cp:lastPrinted>
  <dcterms:created xsi:type="dcterms:W3CDTF">2018-10-29T09:41:00Z</dcterms:created>
  <dcterms:modified xsi:type="dcterms:W3CDTF">2018-11-02T06:08:00Z</dcterms:modified>
</cp:coreProperties>
</file>