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9E" w:rsidRDefault="00AB299E" w:rsidP="00AB299E">
      <w:pPr>
        <w:pStyle w:val="ConsPlusTitle"/>
        <w:jc w:val="center"/>
        <w:outlineLvl w:val="0"/>
        <w:rPr>
          <w:b w:val="0"/>
        </w:rPr>
      </w:pPr>
    </w:p>
    <w:p w:rsidR="00DC0F6E" w:rsidRDefault="00D44BCC" w:rsidP="00AB299E">
      <w:pPr>
        <w:pStyle w:val="ConsPlusTitle"/>
        <w:jc w:val="center"/>
        <w:outlineLvl w:val="0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35pt;margin-top:11.5pt;width:89.25pt;height:111.75pt;z-index:251659264">
            <v:imagedata r:id="rId9" o:title=""/>
            <w10:wrap type="topAndBottom"/>
          </v:shape>
          <o:OLEObject Type="Embed" ProgID="Imaging.Document" ShapeID="_x0000_s1026" DrawAspect="Content" ObjectID="_1741150077" r:id="rId10"/>
        </w:pict>
      </w:r>
    </w:p>
    <w:p w:rsidR="00AB299E" w:rsidRPr="00C60B4D" w:rsidRDefault="00C60B4D" w:rsidP="005F4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4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B0017" w:rsidRDefault="00AB0017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ГОРОДСКОЙ ОКРУГ ГОРОД БОРОДИНО КРАСНОЯРСКОГО  КРАЯ </w:t>
      </w:r>
    </w:p>
    <w:p w:rsidR="00AB299E" w:rsidRPr="002F25AD" w:rsidRDefault="00AB299E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БОРОДИНСКИЙ  ГОРОДСКОЙ  СОВЕТ  ДЕПУТАТОВ</w:t>
      </w:r>
    </w:p>
    <w:p w:rsidR="005F46C9" w:rsidRPr="002F25AD" w:rsidRDefault="005F46C9" w:rsidP="005F46C9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AB299E" w:rsidRDefault="00AB299E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B299E" w:rsidRDefault="00864541" w:rsidP="00864541">
      <w:pPr>
        <w:pStyle w:val="a5"/>
        <w:jc w:val="both"/>
        <w:rPr>
          <w:b/>
          <w:color w:val="000000"/>
          <w:sz w:val="20"/>
          <w:szCs w:val="20"/>
        </w:rPr>
      </w:pPr>
      <w:r>
        <w:t xml:space="preserve">24.03.2023г.                                        </w:t>
      </w:r>
      <w:r w:rsidR="00AB299E">
        <w:t>г. Бородино</w:t>
      </w:r>
      <w:r>
        <w:t xml:space="preserve">                                          </w:t>
      </w:r>
      <w:r w:rsidR="00335D4D">
        <w:t xml:space="preserve">№ </w:t>
      </w:r>
      <w:r w:rsidR="00A11334">
        <w:t>22</w:t>
      </w:r>
      <w:r w:rsidR="00335D4D">
        <w:t>-</w:t>
      </w:r>
      <w:r w:rsidR="00A11334">
        <w:t>204</w:t>
      </w:r>
      <w:r w:rsidR="00335D4D">
        <w:t>р</w:t>
      </w:r>
    </w:p>
    <w:p w:rsidR="00AB299E" w:rsidRPr="00335D4D" w:rsidRDefault="00AB299E" w:rsidP="00CB7B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D4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Бородинского городского Совета депутатов от </w:t>
      </w:r>
      <w:r w:rsidR="003E56CB" w:rsidRPr="00335D4D">
        <w:rPr>
          <w:rFonts w:ascii="Times New Roman" w:hAnsi="Times New Roman" w:cs="Times New Roman"/>
          <w:b/>
          <w:sz w:val="24"/>
          <w:szCs w:val="24"/>
        </w:rPr>
        <w:t>19.11</w:t>
      </w:r>
      <w:r w:rsidRPr="00335D4D">
        <w:rPr>
          <w:rFonts w:ascii="Times New Roman" w:hAnsi="Times New Roman" w:cs="Times New Roman"/>
          <w:b/>
          <w:sz w:val="24"/>
          <w:szCs w:val="24"/>
        </w:rPr>
        <w:t>.20</w:t>
      </w:r>
      <w:r w:rsidR="00CB7BC2" w:rsidRPr="00335D4D">
        <w:rPr>
          <w:rFonts w:ascii="Times New Roman" w:hAnsi="Times New Roman" w:cs="Times New Roman"/>
          <w:b/>
          <w:sz w:val="24"/>
          <w:szCs w:val="24"/>
        </w:rPr>
        <w:t>21</w:t>
      </w:r>
      <w:r w:rsidRPr="00335D4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E56CB" w:rsidRPr="00335D4D">
        <w:rPr>
          <w:rFonts w:ascii="Times New Roman" w:hAnsi="Times New Roman" w:cs="Times New Roman"/>
          <w:b/>
          <w:sz w:val="24"/>
          <w:szCs w:val="24"/>
        </w:rPr>
        <w:t>11-86</w:t>
      </w:r>
      <w:r w:rsidRPr="00335D4D">
        <w:rPr>
          <w:rFonts w:ascii="Times New Roman" w:hAnsi="Times New Roman" w:cs="Times New Roman"/>
          <w:b/>
          <w:sz w:val="24"/>
          <w:szCs w:val="24"/>
        </w:rPr>
        <w:t>р «</w:t>
      </w:r>
      <w:r w:rsidR="003E56CB" w:rsidRPr="00335D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о </w:t>
      </w:r>
      <w:r w:rsidR="003E56CB" w:rsidRPr="00335D4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муниципальном земельном контроле на территории городского округа город</w:t>
      </w:r>
      <w:r w:rsidR="002311D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3E56CB" w:rsidRPr="00335D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Бородино Красноярского края</w:t>
      </w:r>
      <w:r w:rsidRPr="00335D4D">
        <w:rPr>
          <w:rFonts w:ascii="Times New Roman" w:hAnsi="Times New Roman" w:cs="Times New Roman"/>
          <w:b/>
          <w:sz w:val="24"/>
          <w:szCs w:val="24"/>
        </w:rPr>
        <w:t>»</w:t>
      </w:r>
    </w:p>
    <w:p w:rsidR="00AB299E" w:rsidRPr="00226DB2" w:rsidRDefault="00CB7BC2" w:rsidP="009414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DB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Pr="00226DB2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Уставом города Бородино, Бородинский городской Совет депутатов </w:t>
      </w:r>
      <w:r w:rsidR="00AB299E" w:rsidRPr="009414F3">
        <w:rPr>
          <w:rFonts w:ascii="Times New Roman" w:hAnsi="Times New Roman" w:cs="Times New Roman"/>
          <w:sz w:val="24"/>
          <w:szCs w:val="24"/>
        </w:rPr>
        <w:t>РЕШИЛ:</w:t>
      </w:r>
    </w:p>
    <w:p w:rsidR="00AB299E" w:rsidRPr="00226DB2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 xml:space="preserve">     </w:t>
      </w:r>
      <w:r w:rsidR="00A24982" w:rsidRPr="00226DB2">
        <w:rPr>
          <w:rFonts w:ascii="Times New Roman" w:hAnsi="Times New Roman" w:cs="Times New Roman"/>
          <w:sz w:val="24"/>
          <w:szCs w:val="24"/>
        </w:rPr>
        <w:t xml:space="preserve">      </w:t>
      </w:r>
      <w:r w:rsidR="00AB299E" w:rsidRPr="00226DB2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ED3885" w:rsidRPr="00226DB2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3E56CB" w:rsidRPr="00226D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3E56CB" w:rsidRPr="00226DB2">
        <w:rPr>
          <w:rFonts w:ascii="Times New Roman" w:hAnsi="Times New Roman" w:cs="Times New Roman"/>
          <w:color w:val="000000"/>
          <w:sz w:val="24"/>
          <w:szCs w:val="24"/>
        </w:rPr>
        <w:t>муниципальном земельном контроле на территории городского округа город</w:t>
      </w:r>
      <w:r w:rsidR="002311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56CB" w:rsidRPr="00226DB2">
        <w:rPr>
          <w:rFonts w:ascii="Times New Roman" w:hAnsi="Times New Roman" w:cs="Times New Roman"/>
          <w:color w:val="000000"/>
          <w:sz w:val="24"/>
          <w:szCs w:val="24"/>
        </w:rPr>
        <w:t xml:space="preserve"> Бородино Красноярского края</w:t>
      </w:r>
      <w:r w:rsidR="00ED3885" w:rsidRPr="00226DB2"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="00AB299E" w:rsidRPr="00226DB2">
        <w:rPr>
          <w:rFonts w:ascii="Times New Roman" w:hAnsi="Times New Roman" w:cs="Times New Roman"/>
          <w:sz w:val="24"/>
          <w:szCs w:val="24"/>
        </w:rPr>
        <w:t>решение</w:t>
      </w:r>
      <w:r w:rsidR="00ED3885" w:rsidRPr="00226DB2">
        <w:rPr>
          <w:rFonts w:ascii="Times New Roman" w:hAnsi="Times New Roman" w:cs="Times New Roman"/>
          <w:sz w:val="24"/>
          <w:szCs w:val="24"/>
        </w:rPr>
        <w:t>м Бородинского городского Совета депутатов</w:t>
      </w:r>
      <w:r w:rsidR="00AB299E" w:rsidRPr="00226DB2">
        <w:rPr>
          <w:rFonts w:ascii="Times New Roman" w:hAnsi="Times New Roman" w:cs="Times New Roman"/>
          <w:sz w:val="24"/>
          <w:szCs w:val="24"/>
        </w:rPr>
        <w:t xml:space="preserve"> от </w:t>
      </w:r>
      <w:r w:rsidR="003E56CB" w:rsidRPr="00226DB2">
        <w:rPr>
          <w:rFonts w:ascii="Times New Roman" w:hAnsi="Times New Roman" w:cs="Times New Roman"/>
          <w:sz w:val="24"/>
          <w:szCs w:val="24"/>
        </w:rPr>
        <w:t>19.11</w:t>
      </w:r>
      <w:r w:rsidR="00AB299E" w:rsidRPr="00226DB2">
        <w:rPr>
          <w:rFonts w:ascii="Times New Roman" w:hAnsi="Times New Roman" w:cs="Times New Roman"/>
          <w:sz w:val="24"/>
          <w:szCs w:val="24"/>
        </w:rPr>
        <w:t>.20</w:t>
      </w:r>
      <w:r w:rsidR="00E60783" w:rsidRPr="00226DB2">
        <w:rPr>
          <w:rFonts w:ascii="Times New Roman" w:hAnsi="Times New Roman" w:cs="Times New Roman"/>
          <w:sz w:val="24"/>
          <w:szCs w:val="24"/>
        </w:rPr>
        <w:t>21</w:t>
      </w:r>
      <w:r w:rsidR="00AB299E" w:rsidRPr="00226DB2">
        <w:rPr>
          <w:rFonts w:ascii="Times New Roman" w:hAnsi="Times New Roman" w:cs="Times New Roman"/>
          <w:sz w:val="24"/>
          <w:szCs w:val="24"/>
        </w:rPr>
        <w:t xml:space="preserve"> № </w:t>
      </w:r>
      <w:r w:rsidR="003E56CB" w:rsidRPr="00226DB2">
        <w:rPr>
          <w:rFonts w:ascii="Times New Roman" w:hAnsi="Times New Roman" w:cs="Times New Roman"/>
          <w:sz w:val="24"/>
          <w:szCs w:val="24"/>
        </w:rPr>
        <w:t>11-86</w:t>
      </w:r>
      <w:r w:rsidR="00AB299E" w:rsidRPr="00226DB2">
        <w:rPr>
          <w:rFonts w:ascii="Times New Roman" w:hAnsi="Times New Roman" w:cs="Times New Roman"/>
          <w:sz w:val="24"/>
          <w:szCs w:val="24"/>
        </w:rPr>
        <w:t>р следующие изменения</w:t>
      </w:r>
      <w:r w:rsidR="00E60783" w:rsidRPr="00226DB2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AB299E" w:rsidRPr="00226DB2">
        <w:rPr>
          <w:rFonts w:ascii="Times New Roman" w:hAnsi="Times New Roman" w:cs="Times New Roman"/>
          <w:sz w:val="24"/>
          <w:szCs w:val="24"/>
        </w:rPr>
        <w:t>:</w:t>
      </w:r>
    </w:p>
    <w:p w:rsidR="00A24982" w:rsidRPr="00226DB2" w:rsidRDefault="00AB299E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1FF8" w:rsidRPr="00226DB2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24982" w:rsidRPr="00226DB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A24982" w:rsidRPr="00226DB2">
        <w:rPr>
          <w:rFonts w:ascii="Times New Roman" w:hAnsi="Times New Roman" w:cs="Times New Roman"/>
          <w:sz w:val="24"/>
          <w:szCs w:val="24"/>
        </w:rPr>
        <w:t>- раздел «</w:t>
      </w:r>
      <w:r w:rsidR="00A24982" w:rsidRPr="00226D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Обжалование решений </w:t>
      </w:r>
      <w:r w:rsidR="00A24982" w:rsidRPr="00226DB2">
        <w:rPr>
          <w:rFonts w:ascii="Times New Roman" w:hAnsi="Times New Roman" w:cs="Times New Roman"/>
          <w:color w:val="000000"/>
          <w:sz w:val="24"/>
          <w:szCs w:val="24"/>
        </w:rPr>
        <w:t>органа муниципального контроля</w:t>
      </w:r>
      <w:r w:rsidR="00A24982" w:rsidRPr="00226DB2">
        <w:rPr>
          <w:rFonts w:ascii="Times New Roman" w:hAnsi="Times New Roman" w:cs="Times New Roman"/>
          <w:bCs/>
          <w:color w:val="000000"/>
          <w:sz w:val="24"/>
          <w:szCs w:val="24"/>
        </w:rPr>
        <w:t>, действий (бездействия) её должностных лиц»</w:t>
      </w:r>
      <w:r w:rsidR="00A24982" w:rsidRPr="00226DB2">
        <w:rPr>
          <w:rFonts w:ascii="Times New Roman" w:hAnsi="Times New Roman" w:cs="Times New Roman"/>
          <w:sz w:val="24"/>
          <w:szCs w:val="24"/>
        </w:rPr>
        <w:t xml:space="preserve"> изложить в новой редакции: </w:t>
      </w:r>
    </w:p>
    <w:p w:rsidR="00A24982" w:rsidRPr="00226DB2" w:rsidRDefault="00A24982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 xml:space="preserve">          «43. Решения Администрации, действия (бездействие) должностных лиц, уполномоченных осуществлять муниципальный </w:t>
      </w:r>
      <w:r w:rsidR="0036678A" w:rsidRPr="00226DB2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Pr="00226DB2">
        <w:rPr>
          <w:rFonts w:ascii="Times New Roman" w:hAnsi="Times New Roman" w:cs="Times New Roman"/>
          <w:bCs/>
          <w:sz w:val="24"/>
          <w:szCs w:val="24"/>
        </w:rPr>
        <w:t>контрол</w:t>
      </w:r>
      <w:r w:rsidR="0036678A" w:rsidRPr="00226DB2">
        <w:rPr>
          <w:rFonts w:ascii="Times New Roman" w:hAnsi="Times New Roman" w:cs="Times New Roman"/>
          <w:bCs/>
          <w:sz w:val="24"/>
          <w:szCs w:val="24"/>
        </w:rPr>
        <w:t>ь</w:t>
      </w:r>
      <w:r w:rsidRPr="00226DB2">
        <w:rPr>
          <w:rFonts w:ascii="Times New Roman" w:hAnsi="Times New Roman" w:cs="Times New Roman"/>
          <w:sz w:val="24"/>
          <w:szCs w:val="24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24982" w:rsidRPr="00226DB2" w:rsidRDefault="00A24982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 xml:space="preserve">          43.</w:t>
      </w:r>
      <w:r w:rsidR="006A3EE1" w:rsidRPr="00226DB2">
        <w:rPr>
          <w:rFonts w:ascii="Times New Roman" w:hAnsi="Times New Roman" w:cs="Times New Roman"/>
          <w:sz w:val="24"/>
          <w:szCs w:val="24"/>
        </w:rPr>
        <w:t>1</w:t>
      </w:r>
      <w:r w:rsidRPr="00226DB2">
        <w:rPr>
          <w:rFonts w:ascii="Times New Roman" w:hAnsi="Times New Roman" w:cs="Times New Roman"/>
          <w:sz w:val="24"/>
          <w:szCs w:val="24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4B59BE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4B59BE">
        <w:rPr>
          <w:rFonts w:ascii="Times New Roman" w:hAnsi="Times New Roman" w:cs="Times New Roman"/>
          <w:bCs/>
          <w:sz w:val="24"/>
          <w:szCs w:val="24"/>
        </w:rPr>
        <w:t>контроля</w:t>
      </w:r>
      <w:r w:rsidRPr="00226DB2">
        <w:rPr>
          <w:rFonts w:ascii="Times New Roman" w:hAnsi="Times New Roman" w:cs="Times New Roman"/>
          <w:sz w:val="24"/>
          <w:szCs w:val="24"/>
        </w:rPr>
        <w:t>, имеют право на досудебное обжалование:</w:t>
      </w:r>
    </w:p>
    <w:p w:rsidR="00A24982" w:rsidRPr="00226DB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>а) решений о проведении контрольных мероприятий;</w:t>
      </w:r>
    </w:p>
    <w:p w:rsidR="00A24982" w:rsidRPr="00226DB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>б) актов контрольных мероприятий, предписаний об устранении выявленных нарушений;</w:t>
      </w:r>
    </w:p>
    <w:p w:rsidR="00A24982" w:rsidRPr="00226DB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 xml:space="preserve">в) действий (бездействия) должностных лиц, уполномоченных осуществлять муниципальный </w:t>
      </w:r>
      <w:r w:rsidR="009D36B1" w:rsidRPr="00226DB2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Pr="00226DB2">
        <w:rPr>
          <w:rFonts w:ascii="Times New Roman" w:hAnsi="Times New Roman" w:cs="Times New Roman"/>
          <w:sz w:val="24"/>
          <w:szCs w:val="24"/>
        </w:rPr>
        <w:t>контроль, в рамках контрольных мероприятий.</w:t>
      </w:r>
    </w:p>
    <w:p w:rsidR="00A24982" w:rsidRPr="00226DB2" w:rsidRDefault="00A24982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 xml:space="preserve">         43.</w:t>
      </w:r>
      <w:r w:rsidR="006A3EE1" w:rsidRPr="00226DB2">
        <w:rPr>
          <w:rFonts w:ascii="Times New Roman" w:hAnsi="Times New Roman" w:cs="Times New Roman"/>
          <w:sz w:val="24"/>
          <w:szCs w:val="24"/>
        </w:rPr>
        <w:t>2</w:t>
      </w:r>
      <w:r w:rsidRPr="00226DB2">
        <w:rPr>
          <w:rFonts w:ascii="Times New Roman" w:hAnsi="Times New Roman" w:cs="Times New Roman"/>
          <w:sz w:val="24"/>
          <w:szCs w:val="24"/>
        </w:rPr>
        <w:t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A24982" w:rsidRPr="00226DB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lastRenderedPageBreak/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</w:p>
    <w:p w:rsidR="00A24982" w:rsidRPr="00226DB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>43.</w:t>
      </w:r>
      <w:r w:rsidR="006A3EE1" w:rsidRPr="00226DB2">
        <w:rPr>
          <w:rFonts w:ascii="Times New Roman" w:hAnsi="Times New Roman" w:cs="Times New Roman"/>
          <w:sz w:val="24"/>
          <w:szCs w:val="24"/>
        </w:rPr>
        <w:t>3</w:t>
      </w:r>
      <w:r w:rsidRPr="00226DB2">
        <w:rPr>
          <w:rFonts w:ascii="Times New Roman" w:hAnsi="Times New Roman" w:cs="Times New Roman"/>
          <w:sz w:val="24"/>
          <w:szCs w:val="24"/>
        </w:rPr>
        <w:t>. Жалоба на решение Администрации, действия (бездействие) ее должностных лиц рассматривается Главой города Бородино, Первым заместителем Главы города Бородино.</w:t>
      </w:r>
    </w:p>
    <w:p w:rsidR="00A24982" w:rsidRPr="00226DB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>43.</w:t>
      </w:r>
      <w:r w:rsidR="006A3EE1" w:rsidRPr="00226DB2">
        <w:rPr>
          <w:rFonts w:ascii="Times New Roman" w:hAnsi="Times New Roman" w:cs="Times New Roman"/>
          <w:sz w:val="24"/>
          <w:szCs w:val="24"/>
        </w:rPr>
        <w:t>4</w:t>
      </w:r>
      <w:r w:rsidRPr="00226DB2">
        <w:rPr>
          <w:rFonts w:ascii="Times New Roman" w:hAnsi="Times New Roman" w:cs="Times New Roman"/>
          <w:sz w:val="24"/>
          <w:szCs w:val="24"/>
        </w:rPr>
        <w:t>. Жалоба на решение Администрации,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24982" w:rsidRPr="00226DB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24982" w:rsidRPr="00226DB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A24982" w:rsidRPr="00226DB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24982" w:rsidRPr="00226DB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>43.</w:t>
      </w:r>
      <w:r w:rsidR="006A3EE1" w:rsidRPr="00226DB2">
        <w:rPr>
          <w:rFonts w:ascii="Times New Roman" w:hAnsi="Times New Roman" w:cs="Times New Roman"/>
          <w:sz w:val="24"/>
          <w:szCs w:val="24"/>
        </w:rPr>
        <w:t>5</w:t>
      </w:r>
      <w:r w:rsidRPr="00226DB2">
        <w:rPr>
          <w:rFonts w:ascii="Times New Roman" w:hAnsi="Times New Roman" w:cs="Times New Roman"/>
          <w:sz w:val="24"/>
          <w:szCs w:val="24"/>
        </w:rPr>
        <w:t xml:space="preserve">. Жалоба на решение Администрации, действия (бездействие) ее должностных лиц подлежит рассмотрению в течение 20 рабочих дней со дня ее регистрации. </w:t>
      </w:r>
    </w:p>
    <w:p w:rsidR="00A24982" w:rsidRPr="00226DB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города Бородино, Первым заместителем Главы города Бородино не более чем на 20 рабочих дней</w:t>
      </w:r>
      <w:proofErr w:type="gramStart"/>
      <w:r w:rsidRPr="00226DB2">
        <w:rPr>
          <w:rFonts w:ascii="Times New Roman" w:hAnsi="Times New Roman" w:cs="Times New Roman"/>
          <w:sz w:val="24"/>
          <w:szCs w:val="24"/>
        </w:rPr>
        <w:t>.</w:t>
      </w:r>
      <w:r w:rsidR="002311D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B45A7B" w:rsidRPr="00226DB2" w:rsidRDefault="00EC0DF1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 xml:space="preserve">    </w:t>
      </w:r>
      <w:r w:rsidR="00422D59">
        <w:rPr>
          <w:rFonts w:ascii="Times New Roman" w:hAnsi="Times New Roman" w:cs="Times New Roman"/>
          <w:sz w:val="24"/>
          <w:szCs w:val="24"/>
        </w:rPr>
        <w:t xml:space="preserve">       </w:t>
      </w:r>
      <w:r w:rsidR="00B45A7B" w:rsidRPr="00226DB2">
        <w:rPr>
          <w:rFonts w:ascii="Times New Roman" w:hAnsi="Times New Roman" w:cs="Times New Roman"/>
          <w:sz w:val="24"/>
          <w:szCs w:val="24"/>
        </w:rPr>
        <w:t xml:space="preserve">2. Опубликовать решение в газете «Бородинский вестник» и на официальном сайте </w:t>
      </w:r>
      <w:r w:rsidR="00F21ADF" w:rsidRPr="00226DB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45A7B" w:rsidRPr="00226DB2"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  <w:r w:rsidR="00F21ADF" w:rsidRPr="00226DB2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B45A7B" w:rsidRPr="00226DB2">
        <w:rPr>
          <w:rFonts w:ascii="Times New Roman" w:hAnsi="Times New Roman" w:cs="Times New Roman"/>
          <w:sz w:val="24"/>
          <w:szCs w:val="24"/>
        </w:rPr>
        <w:t>.</w:t>
      </w:r>
    </w:p>
    <w:p w:rsidR="00B45A7B" w:rsidRPr="00226DB2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 xml:space="preserve">    </w:t>
      </w:r>
      <w:r w:rsidR="00422D59">
        <w:rPr>
          <w:rFonts w:ascii="Times New Roman" w:hAnsi="Times New Roman" w:cs="Times New Roman"/>
          <w:sz w:val="24"/>
          <w:szCs w:val="24"/>
        </w:rPr>
        <w:t xml:space="preserve">      </w:t>
      </w:r>
      <w:r w:rsidRPr="00226DB2"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днём официального опубликования в газете «Бородинский вестник».</w:t>
      </w:r>
    </w:p>
    <w:p w:rsidR="000D4E0C" w:rsidRPr="00226DB2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DB2">
        <w:rPr>
          <w:rFonts w:ascii="Times New Roman" w:hAnsi="Times New Roman" w:cs="Times New Roman"/>
          <w:sz w:val="24"/>
          <w:szCs w:val="24"/>
        </w:rPr>
        <w:t xml:space="preserve">    </w:t>
      </w:r>
      <w:r w:rsidR="00422D59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226DB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26D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6DB2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0D4E0C" w:rsidRPr="00226DB2">
        <w:rPr>
          <w:rFonts w:ascii="Times New Roman" w:hAnsi="Times New Roman" w:cs="Times New Roman"/>
          <w:sz w:val="24"/>
          <w:szCs w:val="24"/>
        </w:rPr>
        <w:t>е</w:t>
      </w:r>
      <w:r w:rsidRPr="00226DB2">
        <w:rPr>
          <w:rFonts w:ascii="Times New Roman" w:hAnsi="Times New Roman" w:cs="Times New Roman"/>
          <w:sz w:val="24"/>
          <w:szCs w:val="24"/>
        </w:rPr>
        <w:t>м</w:t>
      </w:r>
      <w:r w:rsidR="000D4E0C" w:rsidRPr="00226DB2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</w:t>
      </w:r>
      <w:r w:rsidR="00F21ADF" w:rsidRPr="00226DB2">
        <w:rPr>
          <w:rFonts w:ascii="Times New Roman" w:hAnsi="Times New Roman" w:cs="Times New Roman"/>
          <w:sz w:val="24"/>
          <w:szCs w:val="24"/>
        </w:rPr>
        <w:t>ую</w:t>
      </w:r>
      <w:r w:rsidR="000D4E0C" w:rsidRPr="00226DB2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21ADF" w:rsidRPr="00226DB2">
        <w:rPr>
          <w:rFonts w:ascii="Times New Roman" w:hAnsi="Times New Roman" w:cs="Times New Roman"/>
          <w:sz w:val="24"/>
          <w:szCs w:val="24"/>
        </w:rPr>
        <w:t>ю</w:t>
      </w:r>
      <w:r w:rsidR="000D4E0C" w:rsidRPr="00226DB2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 по городскому хозяйству</w:t>
      </w:r>
      <w:r w:rsidR="00F21ADF" w:rsidRPr="00226DB2">
        <w:rPr>
          <w:rFonts w:ascii="Times New Roman" w:hAnsi="Times New Roman" w:cs="Times New Roman"/>
          <w:sz w:val="24"/>
          <w:szCs w:val="24"/>
        </w:rPr>
        <w:t>.</w:t>
      </w:r>
    </w:p>
    <w:p w:rsidR="00F21ADF" w:rsidRPr="00226DB2" w:rsidRDefault="00F21ADF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E0C" w:rsidRPr="00226DB2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4E0C" w:rsidRPr="00226DB2" w:rsidTr="00D8528B">
        <w:tc>
          <w:tcPr>
            <w:tcW w:w="4927" w:type="dxa"/>
            <w:shd w:val="clear" w:color="auto" w:fill="auto"/>
          </w:tcPr>
          <w:p w:rsidR="000D4E0C" w:rsidRPr="00226DB2" w:rsidRDefault="000D4E0C" w:rsidP="00D8528B">
            <w:pPr>
              <w:pStyle w:val="a5"/>
              <w:spacing w:before="0" w:beforeAutospacing="0" w:after="0" w:afterAutospacing="0"/>
            </w:pPr>
            <w:r w:rsidRPr="00226DB2">
              <w:t>Председатель Бородинского городского</w:t>
            </w:r>
          </w:p>
          <w:p w:rsidR="000D4E0C" w:rsidRPr="00226DB2" w:rsidRDefault="000D4E0C" w:rsidP="00D8528B">
            <w:pPr>
              <w:pStyle w:val="a5"/>
              <w:tabs>
                <w:tab w:val="left" w:pos="2374"/>
              </w:tabs>
              <w:spacing w:before="0" w:beforeAutospacing="0" w:after="0" w:afterAutospacing="0"/>
            </w:pPr>
            <w:r w:rsidRPr="00226DB2">
              <w:t>Совета депутатов</w:t>
            </w:r>
            <w:r w:rsidRPr="00226DB2">
              <w:tab/>
            </w:r>
          </w:p>
        </w:tc>
        <w:tc>
          <w:tcPr>
            <w:tcW w:w="4927" w:type="dxa"/>
            <w:shd w:val="clear" w:color="auto" w:fill="auto"/>
          </w:tcPr>
          <w:p w:rsidR="000D4E0C" w:rsidRPr="00226DB2" w:rsidRDefault="000D4E0C" w:rsidP="00D8528B">
            <w:pPr>
              <w:pStyle w:val="a5"/>
              <w:spacing w:before="0" w:beforeAutospacing="0" w:after="0" w:afterAutospacing="0"/>
            </w:pPr>
            <w:r w:rsidRPr="00226DB2">
              <w:t xml:space="preserve">                  Глава города Бородино</w:t>
            </w:r>
          </w:p>
        </w:tc>
      </w:tr>
      <w:tr w:rsidR="000D4E0C" w:rsidRPr="00226DB2" w:rsidTr="00D8528B">
        <w:tc>
          <w:tcPr>
            <w:tcW w:w="4927" w:type="dxa"/>
            <w:shd w:val="clear" w:color="auto" w:fill="auto"/>
          </w:tcPr>
          <w:p w:rsidR="000D4E0C" w:rsidRPr="00226DB2" w:rsidRDefault="000D4E0C" w:rsidP="00180338">
            <w:pPr>
              <w:pStyle w:val="a5"/>
              <w:spacing w:before="0" w:beforeAutospacing="0" w:after="0" w:afterAutospacing="0"/>
            </w:pPr>
            <w:r w:rsidRPr="00226DB2">
              <w:t xml:space="preserve">                                              </w:t>
            </w:r>
            <w:r w:rsidR="00180338" w:rsidRPr="00226DB2">
              <w:t>В.А. Маврин</w:t>
            </w:r>
          </w:p>
        </w:tc>
        <w:tc>
          <w:tcPr>
            <w:tcW w:w="4927" w:type="dxa"/>
            <w:shd w:val="clear" w:color="auto" w:fill="auto"/>
          </w:tcPr>
          <w:p w:rsidR="000D4E0C" w:rsidRPr="00226DB2" w:rsidRDefault="000D4E0C" w:rsidP="00D8528B">
            <w:pPr>
              <w:pStyle w:val="a5"/>
              <w:spacing w:before="0" w:beforeAutospacing="0" w:after="0" w:afterAutospacing="0"/>
              <w:jc w:val="right"/>
            </w:pPr>
            <w:r w:rsidRPr="00226DB2">
              <w:t>А.Ф</w:t>
            </w:r>
            <w:r w:rsidR="00335D4D">
              <w:t>.</w:t>
            </w:r>
            <w:r w:rsidRPr="00226DB2">
              <w:t xml:space="preserve"> Веретенников</w:t>
            </w:r>
          </w:p>
        </w:tc>
      </w:tr>
    </w:tbl>
    <w:p w:rsidR="000D4E0C" w:rsidRPr="00226DB2" w:rsidRDefault="000D4E0C" w:rsidP="000D4E0C">
      <w:pPr>
        <w:pStyle w:val="a5"/>
        <w:spacing w:before="0" w:beforeAutospacing="0" w:after="0" w:afterAutospacing="0"/>
      </w:pPr>
    </w:p>
    <w:p w:rsidR="000D4E0C" w:rsidRPr="00226DB2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4E0C" w:rsidRPr="00226DB2" w:rsidSect="00006505">
      <w:head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CC" w:rsidRDefault="00D44BCC">
      <w:pPr>
        <w:spacing w:after="0" w:line="240" w:lineRule="auto"/>
      </w:pPr>
      <w:r>
        <w:separator/>
      </w:r>
    </w:p>
  </w:endnote>
  <w:endnote w:type="continuationSeparator" w:id="0">
    <w:p w:rsidR="00D44BCC" w:rsidRDefault="00D4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CC" w:rsidRDefault="00D44BCC">
      <w:pPr>
        <w:spacing w:after="0" w:line="240" w:lineRule="auto"/>
      </w:pPr>
      <w:r>
        <w:separator/>
      </w:r>
    </w:p>
  </w:footnote>
  <w:footnote w:type="continuationSeparator" w:id="0">
    <w:p w:rsidR="00D44BCC" w:rsidRDefault="00D4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CE7BCA">
    <w:pPr>
      <w:pStyle w:val="a9"/>
      <w:jc w:val="right"/>
    </w:pPr>
    <w:r>
      <w:fldChar w:fldCharType="begin"/>
    </w:r>
    <w:r w:rsidR="00340273">
      <w:instrText xml:space="preserve"> PAGE   \* MERGEFORMAT </w:instrText>
    </w:r>
    <w:r>
      <w:fldChar w:fldCharType="separate"/>
    </w:r>
    <w:r w:rsidR="00422D59">
      <w:rPr>
        <w:noProof/>
      </w:rPr>
      <w:t>2</w:t>
    </w:r>
    <w:r>
      <w:fldChar w:fldCharType="end"/>
    </w:r>
  </w:p>
  <w:p w:rsidR="006E6362" w:rsidRDefault="00D44B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29"/>
  </w:num>
  <w:num w:numId="6">
    <w:abstractNumId w:val="3"/>
  </w:num>
  <w:num w:numId="7">
    <w:abstractNumId w:val="14"/>
  </w:num>
  <w:num w:numId="8">
    <w:abstractNumId w:val="11"/>
  </w:num>
  <w:num w:numId="9">
    <w:abstractNumId w:val="1"/>
  </w:num>
  <w:num w:numId="10">
    <w:abstractNumId w:val="5"/>
  </w:num>
  <w:num w:numId="11">
    <w:abstractNumId w:val="31"/>
  </w:num>
  <w:num w:numId="12">
    <w:abstractNumId w:val="7"/>
  </w:num>
  <w:num w:numId="13">
    <w:abstractNumId w:val="26"/>
  </w:num>
  <w:num w:numId="14">
    <w:abstractNumId w:val="30"/>
  </w:num>
  <w:num w:numId="15">
    <w:abstractNumId w:val="28"/>
  </w:num>
  <w:num w:numId="16">
    <w:abstractNumId w:val="9"/>
  </w:num>
  <w:num w:numId="17">
    <w:abstractNumId w:val="18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16"/>
  </w:num>
  <w:num w:numId="23">
    <w:abstractNumId w:val="12"/>
  </w:num>
  <w:num w:numId="24">
    <w:abstractNumId w:val="4"/>
  </w:num>
  <w:num w:numId="25">
    <w:abstractNumId w:val="15"/>
  </w:num>
  <w:num w:numId="26">
    <w:abstractNumId w:val="23"/>
  </w:num>
  <w:num w:numId="27">
    <w:abstractNumId w:val="24"/>
  </w:num>
  <w:num w:numId="28">
    <w:abstractNumId w:val="22"/>
  </w:num>
  <w:num w:numId="29">
    <w:abstractNumId w:val="17"/>
  </w:num>
  <w:num w:numId="30">
    <w:abstractNumId w:val="27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6505"/>
    <w:rsid w:val="0001020C"/>
    <w:rsid w:val="00011FF7"/>
    <w:rsid w:val="000329D7"/>
    <w:rsid w:val="00067D9B"/>
    <w:rsid w:val="00071FFF"/>
    <w:rsid w:val="000758DA"/>
    <w:rsid w:val="00083DA6"/>
    <w:rsid w:val="00083E31"/>
    <w:rsid w:val="000D4E0C"/>
    <w:rsid w:val="000F223A"/>
    <w:rsid w:val="0011089F"/>
    <w:rsid w:val="0012047F"/>
    <w:rsid w:val="00122B29"/>
    <w:rsid w:val="00147228"/>
    <w:rsid w:val="00151879"/>
    <w:rsid w:val="00156B5A"/>
    <w:rsid w:val="00161E00"/>
    <w:rsid w:val="00180338"/>
    <w:rsid w:val="001F4652"/>
    <w:rsid w:val="00205C0A"/>
    <w:rsid w:val="00226DB2"/>
    <w:rsid w:val="002311DD"/>
    <w:rsid w:val="0026765A"/>
    <w:rsid w:val="00273E93"/>
    <w:rsid w:val="002928CF"/>
    <w:rsid w:val="002B51D6"/>
    <w:rsid w:val="002C118A"/>
    <w:rsid w:val="002E153C"/>
    <w:rsid w:val="002F25AD"/>
    <w:rsid w:val="00323274"/>
    <w:rsid w:val="00335D4D"/>
    <w:rsid w:val="00340273"/>
    <w:rsid w:val="003412D7"/>
    <w:rsid w:val="0036678A"/>
    <w:rsid w:val="00372680"/>
    <w:rsid w:val="00391757"/>
    <w:rsid w:val="003A6ED6"/>
    <w:rsid w:val="003B06E8"/>
    <w:rsid w:val="003B23E9"/>
    <w:rsid w:val="003D2690"/>
    <w:rsid w:val="003D617E"/>
    <w:rsid w:val="003E56CB"/>
    <w:rsid w:val="00414C96"/>
    <w:rsid w:val="00421050"/>
    <w:rsid w:val="00422D59"/>
    <w:rsid w:val="004433DD"/>
    <w:rsid w:val="00461010"/>
    <w:rsid w:val="004B59BE"/>
    <w:rsid w:val="004C2503"/>
    <w:rsid w:val="004C4AED"/>
    <w:rsid w:val="004C5006"/>
    <w:rsid w:val="004D5FA8"/>
    <w:rsid w:val="00501974"/>
    <w:rsid w:val="0051507B"/>
    <w:rsid w:val="00526FDA"/>
    <w:rsid w:val="0055295E"/>
    <w:rsid w:val="005836EA"/>
    <w:rsid w:val="00584BBA"/>
    <w:rsid w:val="005867A5"/>
    <w:rsid w:val="005953DC"/>
    <w:rsid w:val="005D1303"/>
    <w:rsid w:val="005F46C9"/>
    <w:rsid w:val="006572C2"/>
    <w:rsid w:val="006A3EE1"/>
    <w:rsid w:val="006B0C56"/>
    <w:rsid w:val="006B7A63"/>
    <w:rsid w:val="006D44F3"/>
    <w:rsid w:val="00742386"/>
    <w:rsid w:val="007868FC"/>
    <w:rsid w:val="00787FF0"/>
    <w:rsid w:val="00793A4E"/>
    <w:rsid w:val="007A15AE"/>
    <w:rsid w:val="007B4448"/>
    <w:rsid w:val="007B62C6"/>
    <w:rsid w:val="007D5CA4"/>
    <w:rsid w:val="0083457E"/>
    <w:rsid w:val="008354D7"/>
    <w:rsid w:val="00837829"/>
    <w:rsid w:val="00845752"/>
    <w:rsid w:val="00850704"/>
    <w:rsid w:val="00864541"/>
    <w:rsid w:val="00896637"/>
    <w:rsid w:val="008B1564"/>
    <w:rsid w:val="008B1EDF"/>
    <w:rsid w:val="008E1E5B"/>
    <w:rsid w:val="008F7468"/>
    <w:rsid w:val="009012D9"/>
    <w:rsid w:val="0091454C"/>
    <w:rsid w:val="00933513"/>
    <w:rsid w:val="009414E5"/>
    <w:rsid w:val="009414F3"/>
    <w:rsid w:val="00971118"/>
    <w:rsid w:val="00976331"/>
    <w:rsid w:val="009A13DB"/>
    <w:rsid w:val="009A7670"/>
    <w:rsid w:val="009C1FF8"/>
    <w:rsid w:val="009C2261"/>
    <w:rsid w:val="009D36B1"/>
    <w:rsid w:val="00A03174"/>
    <w:rsid w:val="00A11334"/>
    <w:rsid w:val="00A24982"/>
    <w:rsid w:val="00A54C5D"/>
    <w:rsid w:val="00A64BF4"/>
    <w:rsid w:val="00A759E5"/>
    <w:rsid w:val="00AB0017"/>
    <w:rsid w:val="00AB299E"/>
    <w:rsid w:val="00AB30CF"/>
    <w:rsid w:val="00AC199D"/>
    <w:rsid w:val="00B404B9"/>
    <w:rsid w:val="00B45A7B"/>
    <w:rsid w:val="00BD4B30"/>
    <w:rsid w:val="00BF0ADA"/>
    <w:rsid w:val="00BF5679"/>
    <w:rsid w:val="00C058D5"/>
    <w:rsid w:val="00C0787A"/>
    <w:rsid w:val="00C60B4D"/>
    <w:rsid w:val="00C616A6"/>
    <w:rsid w:val="00C67FF3"/>
    <w:rsid w:val="00CB0E5A"/>
    <w:rsid w:val="00CB742D"/>
    <w:rsid w:val="00CB7BC2"/>
    <w:rsid w:val="00CD3CD8"/>
    <w:rsid w:val="00CE7BCA"/>
    <w:rsid w:val="00D21460"/>
    <w:rsid w:val="00D41299"/>
    <w:rsid w:val="00D44BCC"/>
    <w:rsid w:val="00D90C35"/>
    <w:rsid w:val="00D91C86"/>
    <w:rsid w:val="00D958BC"/>
    <w:rsid w:val="00D9729D"/>
    <w:rsid w:val="00D97A0A"/>
    <w:rsid w:val="00DB74CF"/>
    <w:rsid w:val="00DC0F6E"/>
    <w:rsid w:val="00DE26B7"/>
    <w:rsid w:val="00DF50DD"/>
    <w:rsid w:val="00E0269F"/>
    <w:rsid w:val="00E60783"/>
    <w:rsid w:val="00EB74DB"/>
    <w:rsid w:val="00EC0DF1"/>
    <w:rsid w:val="00EC6EB5"/>
    <w:rsid w:val="00ED3885"/>
    <w:rsid w:val="00ED65CE"/>
    <w:rsid w:val="00F0371C"/>
    <w:rsid w:val="00F07E4A"/>
    <w:rsid w:val="00F21ADF"/>
    <w:rsid w:val="00F21F54"/>
    <w:rsid w:val="00F273E1"/>
    <w:rsid w:val="00F66953"/>
    <w:rsid w:val="00F75567"/>
    <w:rsid w:val="00F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80C6-CA33-45A0-9472-00445EC9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2023-02-07T09:16:00Z</cp:lastPrinted>
  <dcterms:created xsi:type="dcterms:W3CDTF">2023-03-03T05:01:00Z</dcterms:created>
  <dcterms:modified xsi:type="dcterms:W3CDTF">2023-03-24T01:01:00Z</dcterms:modified>
</cp:coreProperties>
</file>